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83" w:type="dxa"/>
        <w:tblInd w:w="-587" w:type="dxa"/>
        <w:tblLook w:val="04A0" w:firstRow="1" w:lastRow="0" w:firstColumn="1" w:lastColumn="0" w:noHBand="0" w:noVBand="1"/>
      </w:tblPr>
      <w:tblGrid>
        <w:gridCol w:w="6817"/>
        <w:gridCol w:w="7966"/>
      </w:tblGrid>
      <w:tr w:rsidR="00301751" w:rsidRPr="0036194C" w:rsidTr="00FB2CAC">
        <w:trPr>
          <w:trHeight w:val="1413"/>
        </w:trPr>
        <w:tc>
          <w:tcPr>
            <w:tcW w:w="6817" w:type="dxa"/>
            <w:tcBorders>
              <w:top w:val="nil"/>
              <w:left w:val="nil"/>
              <w:bottom w:val="nil"/>
              <w:right w:val="nil"/>
            </w:tcBorders>
          </w:tcPr>
          <w:p w:rsidR="00301751" w:rsidRPr="0036194C" w:rsidRDefault="00301751" w:rsidP="00301751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36194C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:rsidR="00301751" w:rsidRPr="0036194C" w:rsidRDefault="00301751" w:rsidP="00301751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36194C"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Pr="0036194C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Pr="0036194C"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:rsidR="00301751" w:rsidRPr="0036194C" w:rsidRDefault="007C71F7" w:rsidP="00301751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val="vi-VN" w:eastAsia="vi-VN"/>
              </w:rPr>
            </w:pPr>
            <w:r>
              <w:rPr>
                <w:noProof/>
                <w:szCs w:val="28"/>
              </w:rPr>
              <w:pict>
                <v:line id="Straight Connector 1" o:spid="_x0000_s1029" style="position:absolute;left:0;text-align:left;z-index:251659264;visibility:visible;mso-wrap-style:square;mso-wrap-distance-left:9pt;mso-wrap-distance-top:0;mso-wrap-distance-right:9pt;mso-wrap-distance-bottom:0;mso-position-horizontal-relative:text;mso-position-vertical-relative:text" from="103.05pt,1.05pt" to="234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" strokeweight=".5pt">
                  <v:stroke joinstyle="miter"/>
                </v:line>
              </w:pict>
            </w: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</w:tcPr>
          <w:p w:rsidR="00301751" w:rsidRPr="0036194C" w:rsidRDefault="00301751" w:rsidP="00301751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36194C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:rsidR="00301751" w:rsidRPr="0036194C" w:rsidRDefault="007C71F7" w:rsidP="00301751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noProof/>
                <w:szCs w:val="28"/>
              </w:rPr>
              <w:pict>
                <v:line id="Straight Connector 4" o:spid="_x0000_s1028" style="position:absolute;left:0;text-align:left;z-index:251660288;visibility:visible;mso-wrap-style:square;mso-wrap-distance-left:9pt;mso-wrap-distance-top:0;mso-wrap-distance-right:9pt;mso-wrap-distance-bottom:0;mso-position-horizontal-relative:text;mso-position-vertical-relative:text" from="137.7pt,19.6pt" to="269.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" strokeweight=".5pt">
                  <v:stroke joinstyle="miter"/>
                </v:line>
              </w:pict>
            </w:r>
            <w:r w:rsidR="00301751" w:rsidRPr="0036194C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:rsidR="00301751" w:rsidRPr="0036194C" w:rsidRDefault="00301751" w:rsidP="00301751">
      <w:pPr>
        <w:spacing w:before="0" w:after="0" w:line="276" w:lineRule="auto"/>
        <w:rPr>
          <w:b/>
          <w:bCs/>
          <w:color w:val="000000" w:themeColor="text1"/>
          <w:szCs w:val="28"/>
        </w:rPr>
      </w:pPr>
    </w:p>
    <w:p w:rsidR="00301751" w:rsidRPr="0036194C" w:rsidRDefault="00301751" w:rsidP="00301751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36194C">
        <w:rPr>
          <w:b/>
          <w:bCs/>
          <w:color w:val="000000" w:themeColor="text1"/>
          <w:szCs w:val="28"/>
        </w:rPr>
        <w:t>KẾ</w:t>
      </w:r>
      <w:r w:rsidRPr="0036194C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36194C">
        <w:rPr>
          <w:b/>
          <w:bCs/>
          <w:color w:val="000000" w:themeColor="text1"/>
          <w:szCs w:val="28"/>
        </w:rPr>
        <w:t xml:space="preserve">GIÁO DỤC </w:t>
      </w:r>
      <w:r w:rsidRPr="0036194C">
        <w:rPr>
          <w:b/>
          <w:bCs/>
          <w:color w:val="000000" w:themeColor="text1"/>
          <w:szCs w:val="28"/>
          <w:lang w:val="vi-VN"/>
        </w:rPr>
        <w:t>MÔN HỌ</w:t>
      </w:r>
      <w:r w:rsidRPr="0036194C">
        <w:rPr>
          <w:b/>
          <w:bCs/>
          <w:color w:val="000000" w:themeColor="text1"/>
          <w:szCs w:val="28"/>
        </w:rPr>
        <w:t xml:space="preserve">C: KHTN </w:t>
      </w:r>
      <w:r w:rsidRPr="0036194C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18070D" w:rsidRPr="0036194C">
        <w:rPr>
          <w:b/>
          <w:bCs/>
          <w:color w:val="000000" w:themeColor="text1"/>
          <w:szCs w:val="28"/>
        </w:rPr>
        <w:t>9</w:t>
      </w:r>
    </w:p>
    <w:p w:rsidR="00301751" w:rsidRPr="0036194C" w:rsidRDefault="00301751" w:rsidP="00301751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36194C">
        <w:rPr>
          <w:b/>
          <w:color w:val="000000" w:themeColor="text1"/>
          <w:szCs w:val="28"/>
        </w:rPr>
        <w:t>NĂM HỌC 2024 - 2025</w:t>
      </w:r>
    </w:p>
    <w:p w:rsidR="001F1F15" w:rsidRPr="00DF0F84" w:rsidRDefault="001F1F15" w:rsidP="001F1F15">
      <w:pPr>
        <w:spacing w:before="0" w:after="0" w:line="300" w:lineRule="auto"/>
        <w:jc w:val="center"/>
        <w:rPr>
          <w:i/>
          <w:color w:val="auto"/>
        </w:rPr>
      </w:pPr>
      <w:bookmarkStart w:id="0" w:name="_Hlk176073667"/>
      <w:r w:rsidRPr="00DF0F84">
        <w:rPr>
          <w:i/>
          <w:color w:val="auto"/>
        </w:rPr>
        <w:t>(Kèm theo Kế hoạch số 662/KH-Tr THCS ngày 27/8/2024 của trường THCS Hồng Thái Đông)</w:t>
      </w:r>
      <w:bookmarkEnd w:id="0"/>
    </w:p>
    <w:p w:rsidR="001F1F15" w:rsidRPr="00BD7B0E" w:rsidRDefault="001F1F15" w:rsidP="001F1F15">
      <w:pPr>
        <w:widowControl w:val="0"/>
        <w:tabs>
          <w:tab w:val="left" w:pos="8237"/>
        </w:tabs>
        <w:spacing w:before="0" w:after="0" w:line="276" w:lineRule="auto"/>
        <w:jc w:val="center"/>
        <w:rPr>
          <w:b/>
          <w:szCs w:val="28"/>
        </w:rPr>
      </w:pPr>
    </w:p>
    <w:p w:rsidR="00C95CB2" w:rsidRPr="0036194C" w:rsidRDefault="000234AA">
      <w:pPr>
        <w:pStyle w:val="ListParagraph"/>
        <w:widowControl w:val="0"/>
        <w:spacing w:after="0" w:line="276" w:lineRule="auto"/>
        <w:ind w:right="31"/>
        <w:jc w:val="both"/>
        <w:rPr>
          <w:b/>
          <w:szCs w:val="28"/>
        </w:rPr>
      </w:pPr>
      <w:r w:rsidRPr="0036194C">
        <w:rPr>
          <w:b/>
          <w:szCs w:val="28"/>
        </w:rPr>
        <w:t>1.1. Phân phối chương trình mạch kiến thức “Năng lượng và sự biến đổi”</w:t>
      </w:r>
    </w:p>
    <w:p w:rsidR="00C95CB2" w:rsidRPr="0036194C" w:rsidRDefault="000234AA">
      <w:pPr>
        <w:pStyle w:val="ListParagraph"/>
        <w:widowControl w:val="0"/>
        <w:spacing w:after="0" w:line="276" w:lineRule="auto"/>
        <w:ind w:right="31"/>
        <w:jc w:val="center"/>
        <w:rPr>
          <w:b/>
          <w:szCs w:val="28"/>
        </w:rPr>
      </w:pPr>
      <w:r w:rsidRPr="0036194C">
        <w:rPr>
          <w:b/>
          <w:szCs w:val="28"/>
        </w:rPr>
        <w:t>Cả năm: 35 tuần (47 tiết)</w:t>
      </w:r>
    </w:p>
    <w:p w:rsidR="00C95CB2" w:rsidRPr="0036194C" w:rsidRDefault="000234AA">
      <w:pPr>
        <w:pStyle w:val="ListParagraph"/>
        <w:widowControl w:val="0"/>
        <w:spacing w:after="0" w:line="276" w:lineRule="auto"/>
        <w:ind w:right="31"/>
        <w:jc w:val="center"/>
        <w:rPr>
          <w:b/>
          <w:szCs w:val="28"/>
        </w:rPr>
      </w:pPr>
      <w:r w:rsidRPr="0036194C">
        <w:rPr>
          <w:b/>
          <w:szCs w:val="28"/>
        </w:rPr>
        <w:t>Trong đó: HKI: 18 tuần (30 tiết); Học kì II: 17 tuần (17 tiết)</w:t>
      </w:r>
    </w:p>
    <w:p w:rsidR="00C95CB2" w:rsidRPr="0036194C" w:rsidRDefault="00C95CB2">
      <w:pPr>
        <w:spacing w:before="0" w:after="0" w:line="276" w:lineRule="auto"/>
        <w:jc w:val="center"/>
        <w:rPr>
          <w:szCs w:val="28"/>
        </w:rPr>
      </w:pPr>
    </w:p>
    <w:tbl>
      <w:tblPr>
        <w:tblStyle w:val="Style27"/>
        <w:tblW w:w="14515" w:type="dxa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7512"/>
        <w:gridCol w:w="1243"/>
        <w:gridCol w:w="2443"/>
        <w:gridCol w:w="1974"/>
      </w:tblGrid>
      <w:tr w:rsidR="00592840" w:rsidRPr="0036194C" w:rsidTr="00835AF3">
        <w:trPr>
          <w:trHeight w:val="909"/>
        </w:trPr>
        <w:tc>
          <w:tcPr>
            <w:tcW w:w="1343" w:type="dxa"/>
          </w:tcPr>
          <w:p w:rsidR="00592840" w:rsidRPr="0036194C" w:rsidRDefault="0059284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bookmarkStart w:id="1" w:name="_heading=h.gjdgxs" w:colFirst="0" w:colLast="0"/>
            <w:bookmarkEnd w:id="1"/>
            <w:r w:rsidRPr="0036194C">
              <w:rPr>
                <w:b/>
                <w:szCs w:val="28"/>
              </w:rPr>
              <w:t>STT</w:t>
            </w:r>
          </w:p>
        </w:tc>
        <w:tc>
          <w:tcPr>
            <w:tcW w:w="7512" w:type="dxa"/>
          </w:tcPr>
          <w:p w:rsidR="00592840" w:rsidRPr="0036194C" w:rsidRDefault="0059284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Bài học/bài kiểm tra, đánh giá định kì</w:t>
            </w:r>
          </w:p>
          <w:p w:rsidR="00592840" w:rsidRPr="0036194C" w:rsidRDefault="0059284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(1)</w:t>
            </w:r>
          </w:p>
        </w:tc>
        <w:tc>
          <w:tcPr>
            <w:tcW w:w="1243" w:type="dxa"/>
          </w:tcPr>
          <w:p w:rsidR="00592840" w:rsidRPr="0036194C" w:rsidRDefault="0059284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Số tiết</w:t>
            </w:r>
          </w:p>
          <w:p w:rsidR="00592840" w:rsidRPr="0036194C" w:rsidRDefault="0059284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(2)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36194C">
              <w:rPr>
                <w:b/>
                <w:szCs w:val="28"/>
                <w:lang w:val="vi-VN"/>
              </w:rPr>
              <w:t>Tiết theo PPCT</w:t>
            </w:r>
          </w:p>
          <w:p w:rsidR="00592840" w:rsidRPr="0036194C" w:rsidRDefault="00592840" w:rsidP="00835AF3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36194C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Ghi chú</w:t>
            </w:r>
          </w:p>
          <w:p w:rsidR="00592840" w:rsidRPr="0036194C" w:rsidRDefault="0059284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</w:t>
            </w:r>
            <w:r w:rsidRPr="0036194C">
              <w:rPr>
                <w:b/>
                <w:szCs w:val="28"/>
                <w:lang w:val="vi-VN"/>
              </w:rPr>
              <w:t>5</w:t>
            </w:r>
            <w:r w:rsidRPr="0036194C">
              <w:rPr>
                <w:b/>
                <w:szCs w:val="28"/>
              </w:rPr>
              <w:t>)</w:t>
            </w:r>
          </w:p>
        </w:tc>
      </w:tr>
      <w:tr w:rsidR="009772E6" w:rsidRPr="0036194C" w:rsidTr="00835AF3">
        <w:trPr>
          <w:trHeight w:val="248"/>
        </w:trPr>
        <w:tc>
          <w:tcPr>
            <w:tcW w:w="14515" w:type="dxa"/>
            <w:gridSpan w:val="5"/>
          </w:tcPr>
          <w:p w:rsidR="009772E6" w:rsidRPr="0036194C" w:rsidRDefault="009772E6" w:rsidP="00835AF3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FB2CAC">
              <w:rPr>
                <w:b/>
                <w:szCs w:val="28"/>
              </w:rPr>
              <w:t>HỌC KÌ 1</w:t>
            </w: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</w:p>
        </w:tc>
        <w:tc>
          <w:tcPr>
            <w:tcW w:w="7512" w:type="dxa"/>
          </w:tcPr>
          <w:p w:rsidR="00592840" w:rsidRPr="0036194C" w:rsidRDefault="00592840">
            <w:pPr>
              <w:widowControl w:val="0"/>
              <w:spacing w:before="0" w:after="0" w:line="360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Bài mở đầu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  <w:lang w:val="vi-VN"/>
              </w:rPr>
              <w:t>1,2,3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9772E6" w:rsidRPr="0036194C" w:rsidTr="00835AF3">
        <w:trPr>
          <w:trHeight w:val="358"/>
        </w:trPr>
        <w:tc>
          <w:tcPr>
            <w:tcW w:w="14515" w:type="dxa"/>
            <w:gridSpan w:val="5"/>
          </w:tcPr>
          <w:p w:rsidR="009772E6" w:rsidRPr="0036194C" w:rsidRDefault="009772E6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>PHẦN 1: NĂNG LƯỢNG VÀ SỰ BIẾN ĐỔI</w:t>
            </w:r>
          </w:p>
        </w:tc>
      </w:tr>
      <w:tr w:rsidR="009772E6" w:rsidRPr="0036194C" w:rsidTr="00835AF3">
        <w:trPr>
          <w:trHeight w:val="143"/>
        </w:trPr>
        <w:tc>
          <w:tcPr>
            <w:tcW w:w="14515" w:type="dxa"/>
            <w:gridSpan w:val="5"/>
          </w:tcPr>
          <w:p w:rsidR="009772E6" w:rsidRPr="0036194C" w:rsidRDefault="009772E6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>CHỦ ĐỀ 1: NĂNG LƯƠNG CƠ HỌC (5 TIẾT)</w:t>
            </w: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7512" w:type="dxa"/>
          </w:tcPr>
          <w:p w:rsidR="00592840" w:rsidRPr="0036194C" w:rsidRDefault="00592840" w:rsidP="00454681">
            <w:pPr>
              <w:widowControl w:val="0"/>
              <w:spacing w:before="0" w:after="0" w:line="360" w:lineRule="auto"/>
              <w:rPr>
                <w:szCs w:val="28"/>
              </w:rPr>
            </w:pPr>
            <w:r w:rsidRPr="0036194C">
              <w:rPr>
                <w:szCs w:val="28"/>
              </w:rPr>
              <w:t>1.Công và công suất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  <w:lang w:val="vi-VN"/>
              </w:rPr>
              <w:t>4,5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304"/>
        </w:trPr>
        <w:tc>
          <w:tcPr>
            <w:tcW w:w="1343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7512" w:type="dxa"/>
          </w:tcPr>
          <w:p w:rsidR="00592840" w:rsidRPr="0036194C" w:rsidRDefault="00592840" w:rsidP="00454681">
            <w:pPr>
              <w:widowControl w:val="0"/>
              <w:spacing w:before="0" w:after="0" w:line="360" w:lineRule="auto"/>
              <w:rPr>
                <w:szCs w:val="28"/>
              </w:rPr>
            </w:pPr>
            <w:r w:rsidRPr="0036194C">
              <w:rPr>
                <w:szCs w:val="28"/>
              </w:rPr>
              <w:t>2. Cơ năng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3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widowControl w:val="0"/>
              <w:spacing w:before="0" w:after="0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  <w:lang w:val="vi-VN"/>
              </w:rPr>
              <w:t>6,7,8</w:t>
            </w:r>
          </w:p>
        </w:tc>
        <w:tc>
          <w:tcPr>
            <w:tcW w:w="1974" w:type="dxa"/>
          </w:tcPr>
          <w:p w:rsidR="00592840" w:rsidRPr="0036194C" w:rsidRDefault="00592840">
            <w:pPr>
              <w:rPr>
                <w:szCs w:val="28"/>
              </w:rPr>
            </w:pPr>
          </w:p>
        </w:tc>
      </w:tr>
      <w:tr w:rsidR="00454681" w:rsidRPr="0036194C" w:rsidTr="00835AF3">
        <w:trPr>
          <w:trHeight w:val="285"/>
        </w:trPr>
        <w:tc>
          <w:tcPr>
            <w:tcW w:w="14515" w:type="dxa"/>
            <w:gridSpan w:val="5"/>
          </w:tcPr>
          <w:p w:rsidR="00454681" w:rsidRPr="0036194C" w:rsidRDefault="00454681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>CHỦ ĐỀ 2: ÁNH SÁNG (12 TIẾT)</w:t>
            </w: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4</w:t>
            </w:r>
          </w:p>
        </w:tc>
        <w:tc>
          <w:tcPr>
            <w:tcW w:w="7512" w:type="dxa"/>
          </w:tcPr>
          <w:p w:rsidR="00592840" w:rsidRPr="0036194C" w:rsidRDefault="00592840" w:rsidP="0018070D">
            <w:pPr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3. Khúc xạ ánh sáng và phản xạ toàn phần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4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  <w:lang w:val="vi-VN"/>
              </w:rPr>
              <w:t>9,10,11,12</w:t>
            </w:r>
          </w:p>
        </w:tc>
        <w:tc>
          <w:tcPr>
            <w:tcW w:w="1974" w:type="dxa"/>
          </w:tcPr>
          <w:p w:rsidR="00592840" w:rsidRPr="0036194C" w:rsidRDefault="00592840" w:rsidP="0036194C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5</w:t>
            </w:r>
          </w:p>
        </w:tc>
        <w:tc>
          <w:tcPr>
            <w:tcW w:w="7512" w:type="dxa"/>
          </w:tcPr>
          <w:p w:rsidR="00592840" w:rsidRPr="0036194C" w:rsidRDefault="00592840" w:rsidP="00454681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4. Hiện tượng tán sắc ánh sáng. Màu sắc ánh sáng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  <w:lang w:val="vi-VN"/>
              </w:rPr>
              <w:t>13,14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lastRenderedPageBreak/>
              <w:t>6</w:t>
            </w:r>
          </w:p>
        </w:tc>
        <w:tc>
          <w:tcPr>
            <w:tcW w:w="7512" w:type="dxa"/>
          </w:tcPr>
          <w:p w:rsidR="00592840" w:rsidRPr="0036194C" w:rsidRDefault="00592840" w:rsidP="00454681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5. Sự khúc xạ ánh sáng qua thấu kính</w:t>
            </w:r>
          </w:p>
        </w:tc>
        <w:tc>
          <w:tcPr>
            <w:tcW w:w="1243" w:type="dxa"/>
          </w:tcPr>
          <w:p w:rsidR="00592840" w:rsidRPr="00FB2CAC" w:rsidRDefault="00592840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 xml:space="preserve">3 </w:t>
            </w:r>
          </w:p>
        </w:tc>
        <w:tc>
          <w:tcPr>
            <w:tcW w:w="2443" w:type="dxa"/>
          </w:tcPr>
          <w:p w:rsidR="00A251F4" w:rsidRPr="0036194C" w:rsidRDefault="00592840" w:rsidP="00835AF3">
            <w:pPr>
              <w:spacing w:before="0" w:after="0" w:line="312" w:lineRule="auto"/>
              <w:jc w:val="center"/>
              <w:rPr>
                <w:szCs w:val="28"/>
                <w:lang w:val="en-GB"/>
              </w:rPr>
            </w:pPr>
            <w:r w:rsidRPr="0036194C">
              <w:rPr>
                <w:szCs w:val="28"/>
                <w:lang w:val="vi-VN"/>
              </w:rPr>
              <w:t>15,16</w:t>
            </w:r>
            <w:r w:rsidR="003D0DAB" w:rsidRPr="0036194C">
              <w:rPr>
                <w:szCs w:val="28"/>
                <w:lang w:val="en-GB"/>
              </w:rPr>
              <w:t>,</w:t>
            </w:r>
            <w:r w:rsidR="00A251F4" w:rsidRPr="0036194C">
              <w:rPr>
                <w:szCs w:val="28"/>
              </w:rPr>
              <w:t>18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7</w:t>
            </w:r>
          </w:p>
        </w:tc>
        <w:tc>
          <w:tcPr>
            <w:tcW w:w="7512" w:type="dxa"/>
          </w:tcPr>
          <w:p w:rsidR="00592840" w:rsidRPr="00FB2CAC" w:rsidRDefault="00592840" w:rsidP="00454681">
            <w:pPr>
              <w:widowControl w:val="0"/>
              <w:spacing w:before="0" w:after="0" w:line="276" w:lineRule="auto"/>
              <w:rPr>
                <w:b/>
                <w:color w:val="FF0000"/>
                <w:szCs w:val="28"/>
              </w:rPr>
            </w:pPr>
            <w:r w:rsidRPr="00FB2CAC">
              <w:rPr>
                <w:b/>
                <w:color w:val="FF0000"/>
                <w:szCs w:val="28"/>
              </w:rPr>
              <w:t>Kiểm tra giữa học kì 1</w:t>
            </w:r>
          </w:p>
        </w:tc>
        <w:tc>
          <w:tcPr>
            <w:tcW w:w="1243" w:type="dxa"/>
          </w:tcPr>
          <w:p w:rsidR="00592840" w:rsidRPr="00FB2CAC" w:rsidRDefault="00592840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443" w:type="dxa"/>
          </w:tcPr>
          <w:p w:rsidR="00592840" w:rsidRPr="00FB2CAC" w:rsidRDefault="00592840" w:rsidP="00835AF3">
            <w:pPr>
              <w:spacing w:before="0" w:after="0" w:line="312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17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8</w:t>
            </w:r>
          </w:p>
        </w:tc>
        <w:tc>
          <w:tcPr>
            <w:tcW w:w="7512" w:type="dxa"/>
            <w:vAlign w:val="center"/>
          </w:tcPr>
          <w:p w:rsidR="00592840" w:rsidRPr="0036194C" w:rsidRDefault="00592840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6. Sự tạo ảnh qua thấu kính. Kính lúp</w:t>
            </w:r>
          </w:p>
        </w:tc>
        <w:tc>
          <w:tcPr>
            <w:tcW w:w="1243" w:type="dxa"/>
            <w:vAlign w:val="center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 w:line="312" w:lineRule="auto"/>
              <w:jc w:val="center"/>
              <w:rPr>
                <w:szCs w:val="28"/>
                <w:lang w:val="en-GB"/>
              </w:rPr>
            </w:pPr>
            <w:r w:rsidRPr="0036194C">
              <w:rPr>
                <w:szCs w:val="28"/>
                <w:lang w:val="vi-VN"/>
              </w:rPr>
              <w:t>1</w:t>
            </w:r>
            <w:r w:rsidRPr="0036194C">
              <w:rPr>
                <w:szCs w:val="28"/>
              </w:rPr>
              <w:t>9</w:t>
            </w:r>
            <w:r w:rsidRPr="0036194C">
              <w:rPr>
                <w:szCs w:val="28"/>
                <w:lang w:val="vi-VN"/>
              </w:rPr>
              <w:t>,</w:t>
            </w:r>
            <w:r w:rsidRPr="0036194C">
              <w:rPr>
                <w:szCs w:val="28"/>
              </w:rPr>
              <w:t>20</w:t>
            </w:r>
            <w:r w:rsidRPr="0036194C">
              <w:rPr>
                <w:szCs w:val="28"/>
                <w:lang w:val="vi-VN"/>
              </w:rPr>
              <w:t>,2</w:t>
            </w:r>
            <w:r w:rsidRPr="0036194C">
              <w:rPr>
                <w:szCs w:val="28"/>
              </w:rPr>
              <w:t>1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454681" w:rsidRPr="0036194C" w:rsidTr="00835AF3">
        <w:trPr>
          <w:trHeight w:val="143"/>
        </w:trPr>
        <w:tc>
          <w:tcPr>
            <w:tcW w:w="14515" w:type="dxa"/>
            <w:gridSpan w:val="5"/>
          </w:tcPr>
          <w:p w:rsidR="00454681" w:rsidRPr="0036194C" w:rsidRDefault="00454681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>CHỦ ĐỀ 3: ĐIỆN (10 tiết)</w:t>
            </w: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9</w:t>
            </w:r>
          </w:p>
        </w:tc>
        <w:tc>
          <w:tcPr>
            <w:tcW w:w="7512" w:type="dxa"/>
          </w:tcPr>
          <w:p w:rsidR="00592840" w:rsidRPr="0036194C" w:rsidRDefault="00592840" w:rsidP="003D0339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7. Định luật Ohm. Điện trở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 w:line="312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22,</w:t>
            </w:r>
            <w:r w:rsidRPr="0036194C">
              <w:rPr>
                <w:szCs w:val="28"/>
              </w:rPr>
              <w:t>23,</w:t>
            </w:r>
            <w:r w:rsidRPr="0036194C">
              <w:rPr>
                <w:szCs w:val="28"/>
                <w:lang w:val="vi-VN"/>
              </w:rPr>
              <w:t>2</w:t>
            </w:r>
            <w:r w:rsidRPr="0036194C">
              <w:rPr>
                <w:szCs w:val="28"/>
              </w:rPr>
              <w:t>4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10</w:t>
            </w:r>
          </w:p>
        </w:tc>
        <w:tc>
          <w:tcPr>
            <w:tcW w:w="7512" w:type="dxa"/>
          </w:tcPr>
          <w:p w:rsidR="00592840" w:rsidRPr="0036194C" w:rsidRDefault="00592840" w:rsidP="003D0339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8. Đoạn mạch nối tiếp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 w:line="312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2</w:t>
            </w:r>
            <w:r w:rsidRPr="0036194C">
              <w:rPr>
                <w:szCs w:val="28"/>
              </w:rPr>
              <w:t>5</w:t>
            </w:r>
            <w:r w:rsidRPr="0036194C">
              <w:rPr>
                <w:szCs w:val="28"/>
                <w:lang w:val="vi-VN"/>
              </w:rPr>
              <w:t>,</w:t>
            </w:r>
            <w:r w:rsidRPr="0036194C">
              <w:rPr>
                <w:szCs w:val="28"/>
              </w:rPr>
              <w:t>26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E7038A" w:rsidRPr="0036194C">
              <w:rPr>
                <w:szCs w:val="28"/>
              </w:rPr>
              <w:t>1</w:t>
            </w:r>
          </w:p>
        </w:tc>
        <w:tc>
          <w:tcPr>
            <w:tcW w:w="7512" w:type="dxa"/>
          </w:tcPr>
          <w:p w:rsidR="00592840" w:rsidRPr="0036194C" w:rsidRDefault="00592840" w:rsidP="003D0339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9. Đoạn mạch song song</w:t>
            </w:r>
          </w:p>
        </w:tc>
        <w:tc>
          <w:tcPr>
            <w:tcW w:w="1243" w:type="dxa"/>
          </w:tcPr>
          <w:p w:rsidR="00592840" w:rsidRPr="0036194C" w:rsidRDefault="0059284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 xml:space="preserve">2 </w:t>
            </w:r>
          </w:p>
        </w:tc>
        <w:tc>
          <w:tcPr>
            <w:tcW w:w="2443" w:type="dxa"/>
          </w:tcPr>
          <w:p w:rsidR="0059174D" w:rsidRPr="0036194C" w:rsidRDefault="00592840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27</w:t>
            </w:r>
            <w:r w:rsidR="003D0DAB" w:rsidRPr="0036194C">
              <w:rPr>
                <w:szCs w:val="28"/>
              </w:rPr>
              <w:t>,</w:t>
            </w:r>
            <w:r w:rsidR="0059174D" w:rsidRPr="0036194C">
              <w:rPr>
                <w:szCs w:val="28"/>
              </w:rPr>
              <w:t>29</w:t>
            </w:r>
          </w:p>
        </w:tc>
        <w:tc>
          <w:tcPr>
            <w:tcW w:w="1974" w:type="dxa"/>
          </w:tcPr>
          <w:p w:rsidR="00592840" w:rsidRPr="0036194C" w:rsidRDefault="0059284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12</w:t>
            </w:r>
          </w:p>
        </w:tc>
        <w:tc>
          <w:tcPr>
            <w:tcW w:w="7512" w:type="dxa"/>
            <w:vAlign w:val="center"/>
          </w:tcPr>
          <w:p w:rsidR="00592840" w:rsidRPr="00FB2CAC" w:rsidRDefault="00592840" w:rsidP="003D0339">
            <w:pPr>
              <w:widowControl w:val="0"/>
              <w:spacing w:after="0" w:line="276" w:lineRule="auto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Ôn tập cuối kì 1</w:t>
            </w:r>
          </w:p>
        </w:tc>
        <w:tc>
          <w:tcPr>
            <w:tcW w:w="1243" w:type="dxa"/>
            <w:vAlign w:val="center"/>
          </w:tcPr>
          <w:p w:rsidR="00592840" w:rsidRPr="00FB2CAC" w:rsidRDefault="00592840" w:rsidP="00A965B8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443" w:type="dxa"/>
          </w:tcPr>
          <w:p w:rsidR="00592840" w:rsidRPr="00FB2CAC" w:rsidRDefault="00592840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28</w:t>
            </w:r>
          </w:p>
        </w:tc>
        <w:tc>
          <w:tcPr>
            <w:tcW w:w="1974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E7038A" w:rsidRPr="0036194C">
              <w:rPr>
                <w:szCs w:val="28"/>
              </w:rPr>
              <w:t>3</w:t>
            </w:r>
          </w:p>
        </w:tc>
        <w:tc>
          <w:tcPr>
            <w:tcW w:w="7512" w:type="dxa"/>
          </w:tcPr>
          <w:p w:rsidR="00592840" w:rsidRPr="0036194C" w:rsidRDefault="00592840" w:rsidP="003D0339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10. Năng lượng của dòng điện và công suất điện</w:t>
            </w:r>
          </w:p>
        </w:tc>
        <w:tc>
          <w:tcPr>
            <w:tcW w:w="1243" w:type="dxa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>(1)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 w:line="312" w:lineRule="auto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  <w:lang w:val="vi-VN"/>
              </w:rPr>
              <w:t>30</w:t>
            </w:r>
          </w:p>
        </w:tc>
        <w:tc>
          <w:tcPr>
            <w:tcW w:w="1974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3D0339" w:rsidRPr="0036194C" w:rsidTr="00835AF3">
        <w:trPr>
          <w:trHeight w:val="143"/>
        </w:trPr>
        <w:tc>
          <w:tcPr>
            <w:tcW w:w="14515" w:type="dxa"/>
            <w:gridSpan w:val="5"/>
          </w:tcPr>
          <w:p w:rsidR="003D0339" w:rsidRPr="00FD49D5" w:rsidRDefault="003D0339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D49D5">
              <w:rPr>
                <w:b/>
                <w:color w:val="auto"/>
                <w:szCs w:val="28"/>
              </w:rPr>
              <w:t>HỌC KÌ 2</w:t>
            </w: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14</w:t>
            </w:r>
          </w:p>
        </w:tc>
        <w:tc>
          <w:tcPr>
            <w:tcW w:w="7512" w:type="dxa"/>
          </w:tcPr>
          <w:p w:rsidR="00592840" w:rsidRPr="0036194C" w:rsidRDefault="00592840" w:rsidP="003D0339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10. Năng lượng của dòng điện và công suất điện</w:t>
            </w:r>
          </w:p>
        </w:tc>
        <w:tc>
          <w:tcPr>
            <w:tcW w:w="1243" w:type="dxa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>(2)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 w:line="312" w:lineRule="auto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</w:rPr>
              <w:t>31</w:t>
            </w:r>
            <w:r w:rsidR="008C0F91" w:rsidRPr="0036194C">
              <w:rPr>
                <w:szCs w:val="28"/>
              </w:rPr>
              <w:t>,</w:t>
            </w: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>2</w:t>
            </w:r>
          </w:p>
        </w:tc>
        <w:tc>
          <w:tcPr>
            <w:tcW w:w="1974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3D0339" w:rsidRPr="0036194C" w:rsidTr="00835AF3">
        <w:trPr>
          <w:trHeight w:val="143"/>
        </w:trPr>
        <w:tc>
          <w:tcPr>
            <w:tcW w:w="14515" w:type="dxa"/>
            <w:gridSpan w:val="5"/>
          </w:tcPr>
          <w:p w:rsidR="003D0339" w:rsidRPr="0036194C" w:rsidRDefault="003D0339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>CHỦ ĐỀ 4: ĐIỆN TỪ (7 TIẾT)</w:t>
            </w: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E7038A" w:rsidRPr="0036194C">
              <w:rPr>
                <w:szCs w:val="28"/>
              </w:rPr>
              <w:t>5</w:t>
            </w:r>
          </w:p>
        </w:tc>
        <w:tc>
          <w:tcPr>
            <w:tcW w:w="7512" w:type="dxa"/>
            <w:vAlign w:val="center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11. Cảm ứng điện từ. Nguyên tắc tạo ra dòng điện xoay chiều</w:t>
            </w:r>
          </w:p>
        </w:tc>
        <w:tc>
          <w:tcPr>
            <w:tcW w:w="1243" w:type="dxa"/>
            <w:vAlign w:val="center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36194C">
              <w:rPr>
                <w:szCs w:val="28"/>
                <w:lang w:val="vi-VN"/>
              </w:rPr>
              <w:t>4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>3</w:t>
            </w:r>
            <w:r w:rsidR="008C0F91" w:rsidRPr="0036194C">
              <w:rPr>
                <w:szCs w:val="28"/>
              </w:rPr>
              <w:t>,</w:t>
            </w: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>4</w:t>
            </w:r>
            <w:r w:rsidR="008C0F9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35</w:t>
            </w:r>
            <w:r w:rsidR="00835AF3">
              <w:rPr>
                <w:szCs w:val="28"/>
              </w:rPr>
              <w:t>,</w:t>
            </w:r>
            <w:r w:rsidRPr="0036194C">
              <w:rPr>
                <w:szCs w:val="28"/>
              </w:rPr>
              <w:t>36</w:t>
            </w:r>
          </w:p>
        </w:tc>
        <w:tc>
          <w:tcPr>
            <w:tcW w:w="1974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835"/>
        </w:trPr>
        <w:tc>
          <w:tcPr>
            <w:tcW w:w="1343" w:type="dxa"/>
          </w:tcPr>
          <w:p w:rsidR="00592840" w:rsidRPr="0036194C" w:rsidRDefault="00E7038A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16</w:t>
            </w:r>
          </w:p>
        </w:tc>
        <w:tc>
          <w:tcPr>
            <w:tcW w:w="7512" w:type="dxa"/>
            <w:vAlign w:val="center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12. Tác dụng của dòng điện xoay chiều</w:t>
            </w:r>
          </w:p>
        </w:tc>
        <w:tc>
          <w:tcPr>
            <w:tcW w:w="1243" w:type="dxa"/>
            <w:vAlign w:val="center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 xml:space="preserve">3 </w:t>
            </w:r>
          </w:p>
        </w:tc>
        <w:tc>
          <w:tcPr>
            <w:tcW w:w="2443" w:type="dxa"/>
            <w:tcBorders>
              <w:right w:val="single" w:sz="4" w:space="0" w:color="auto"/>
            </w:tcBorders>
          </w:tcPr>
          <w:p w:rsidR="004D0697" w:rsidRPr="0036194C" w:rsidRDefault="00592840" w:rsidP="00835AF3">
            <w:pPr>
              <w:spacing w:before="0" w:after="0"/>
              <w:ind w:hanging="218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>7</w:t>
            </w:r>
            <w:r w:rsidR="008C0F91" w:rsidRPr="0036194C">
              <w:rPr>
                <w:szCs w:val="28"/>
              </w:rPr>
              <w:t>,</w:t>
            </w: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>8</w:t>
            </w:r>
            <w:r w:rsidR="008C0F91" w:rsidRPr="0036194C">
              <w:rPr>
                <w:szCs w:val="28"/>
              </w:rPr>
              <w:t>,</w:t>
            </w:r>
            <w:r w:rsidR="00CF3AAB" w:rsidRPr="0036194C">
              <w:rPr>
                <w:szCs w:val="28"/>
              </w:rPr>
              <w:t>40</w:t>
            </w:r>
          </w:p>
          <w:p w:rsidR="00592840" w:rsidRPr="0036194C" w:rsidRDefault="00592840" w:rsidP="00835AF3">
            <w:pPr>
              <w:spacing w:before="0" w:after="0"/>
              <w:ind w:hanging="218"/>
              <w:jc w:val="center"/>
              <w:rPr>
                <w:szCs w:val="28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17</w:t>
            </w:r>
          </w:p>
        </w:tc>
        <w:tc>
          <w:tcPr>
            <w:tcW w:w="7512" w:type="dxa"/>
          </w:tcPr>
          <w:p w:rsidR="00592840" w:rsidRPr="0036194C" w:rsidRDefault="00592840" w:rsidP="00FB2CAC">
            <w:pPr>
              <w:widowControl w:val="0"/>
              <w:spacing w:before="0" w:after="0" w:line="276" w:lineRule="auto"/>
              <w:rPr>
                <w:b/>
                <w:szCs w:val="28"/>
              </w:rPr>
            </w:pPr>
            <w:r w:rsidRPr="0036194C">
              <w:rPr>
                <w:b/>
                <w:color w:val="FF0000"/>
                <w:szCs w:val="28"/>
              </w:rPr>
              <w:t>Kiểm tra giữa kì 2</w:t>
            </w:r>
          </w:p>
        </w:tc>
        <w:tc>
          <w:tcPr>
            <w:tcW w:w="1243" w:type="dxa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</w:p>
        </w:tc>
        <w:tc>
          <w:tcPr>
            <w:tcW w:w="2443" w:type="dxa"/>
          </w:tcPr>
          <w:p w:rsidR="00592840" w:rsidRPr="0036194C" w:rsidRDefault="00592840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39</w:t>
            </w:r>
          </w:p>
        </w:tc>
        <w:tc>
          <w:tcPr>
            <w:tcW w:w="1974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F05338" w:rsidRPr="0036194C" w:rsidTr="00835AF3">
        <w:trPr>
          <w:trHeight w:val="143"/>
        </w:trPr>
        <w:tc>
          <w:tcPr>
            <w:tcW w:w="14515" w:type="dxa"/>
            <w:gridSpan w:val="5"/>
          </w:tcPr>
          <w:p w:rsidR="00F05338" w:rsidRPr="0036194C" w:rsidRDefault="00F05338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>CHỦ ĐỀ 5: NĂNG LƯỢNG VỚI CUỘC SỐNG (5 TIẾT)</w:t>
            </w:r>
          </w:p>
        </w:tc>
      </w:tr>
      <w:tr w:rsidR="00592840" w:rsidRPr="0036194C" w:rsidTr="00835AF3">
        <w:trPr>
          <w:trHeight w:val="529"/>
        </w:trPr>
        <w:tc>
          <w:tcPr>
            <w:tcW w:w="1343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E7038A" w:rsidRPr="0036194C">
              <w:rPr>
                <w:szCs w:val="28"/>
              </w:rPr>
              <w:t>8</w:t>
            </w:r>
          </w:p>
        </w:tc>
        <w:tc>
          <w:tcPr>
            <w:tcW w:w="7512" w:type="dxa"/>
            <w:vAlign w:val="center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13. Sử dụng năng lượng</w:t>
            </w:r>
          </w:p>
        </w:tc>
        <w:tc>
          <w:tcPr>
            <w:tcW w:w="1243" w:type="dxa"/>
            <w:vAlign w:val="center"/>
          </w:tcPr>
          <w:p w:rsidR="00592840" w:rsidRPr="0036194C" w:rsidRDefault="00592840" w:rsidP="00A965B8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3</w:t>
            </w:r>
            <w:r w:rsidRPr="0036194C">
              <w:rPr>
                <w:szCs w:val="28"/>
              </w:rPr>
              <w:t xml:space="preserve"> </w:t>
            </w:r>
          </w:p>
        </w:tc>
        <w:tc>
          <w:tcPr>
            <w:tcW w:w="2443" w:type="dxa"/>
          </w:tcPr>
          <w:p w:rsidR="00CF3AAB" w:rsidRPr="0036194C" w:rsidRDefault="00592840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41</w:t>
            </w:r>
            <w:r w:rsidR="00ED0297" w:rsidRPr="0036194C">
              <w:rPr>
                <w:szCs w:val="28"/>
              </w:rPr>
              <w:t>,</w:t>
            </w:r>
            <w:r w:rsidRPr="0036194C">
              <w:rPr>
                <w:szCs w:val="28"/>
                <w:lang w:val="vi-VN"/>
              </w:rPr>
              <w:t>42</w:t>
            </w:r>
            <w:r w:rsidR="00ED0297" w:rsidRPr="0036194C">
              <w:rPr>
                <w:szCs w:val="28"/>
              </w:rPr>
              <w:t>,</w:t>
            </w:r>
            <w:r w:rsidR="00CF3AAB" w:rsidRPr="0036194C">
              <w:rPr>
                <w:szCs w:val="28"/>
              </w:rPr>
              <w:t>45</w:t>
            </w:r>
          </w:p>
          <w:p w:rsidR="00592840" w:rsidRPr="0036194C" w:rsidRDefault="00592840" w:rsidP="00835AF3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1974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 w:rsidP="00A965B8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19</w:t>
            </w:r>
          </w:p>
        </w:tc>
        <w:tc>
          <w:tcPr>
            <w:tcW w:w="7512" w:type="dxa"/>
          </w:tcPr>
          <w:p w:rsidR="00592840" w:rsidRPr="00FB2CAC" w:rsidRDefault="00592840" w:rsidP="00F05338">
            <w:pPr>
              <w:widowControl w:val="0"/>
              <w:spacing w:after="0" w:line="276" w:lineRule="auto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Ôn tập cuối học kì 2</w:t>
            </w:r>
          </w:p>
        </w:tc>
        <w:tc>
          <w:tcPr>
            <w:tcW w:w="1243" w:type="dxa"/>
          </w:tcPr>
          <w:p w:rsidR="00592840" w:rsidRPr="00FB2CAC" w:rsidRDefault="00592840" w:rsidP="00A965B8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443" w:type="dxa"/>
          </w:tcPr>
          <w:p w:rsidR="00592840" w:rsidRPr="00FB2CAC" w:rsidRDefault="00592840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43</w:t>
            </w:r>
          </w:p>
        </w:tc>
        <w:tc>
          <w:tcPr>
            <w:tcW w:w="1974" w:type="dxa"/>
          </w:tcPr>
          <w:p w:rsidR="00592840" w:rsidRPr="0036194C" w:rsidRDefault="00592840" w:rsidP="00A965B8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592840" w:rsidP="008F69C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  <w:r w:rsidR="00E7038A" w:rsidRPr="0036194C">
              <w:rPr>
                <w:szCs w:val="28"/>
              </w:rPr>
              <w:t>0</w:t>
            </w:r>
          </w:p>
        </w:tc>
        <w:tc>
          <w:tcPr>
            <w:tcW w:w="7512" w:type="dxa"/>
          </w:tcPr>
          <w:p w:rsidR="00592840" w:rsidRPr="00FD49D5" w:rsidRDefault="00592840" w:rsidP="00F05338">
            <w:pPr>
              <w:widowControl w:val="0"/>
              <w:spacing w:after="0" w:line="276" w:lineRule="auto"/>
              <w:rPr>
                <w:b/>
                <w:color w:val="FF0000"/>
                <w:szCs w:val="28"/>
              </w:rPr>
            </w:pPr>
            <w:r w:rsidRPr="00FD49D5">
              <w:rPr>
                <w:b/>
                <w:color w:val="FF0000"/>
                <w:szCs w:val="28"/>
              </w:rPr>
              <w:t>Kiểm tra cuối học kì 2</w:t>
            </w:r>
          </w:p>
        </w:tc>
        <w:tc>
          <w:tcPr>
            <w:tcW w:w="1243" w:type="dxa"/>
          </w:tcPr>
          <w:p w:rsidR="00592840" w:rsidRPr="00FB2CAC" w:rsidRDefault="00592840" w:rsidP="008F69C0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443" w:type="dxa"/>
          </w:tcPr>
          <w:p w:rsidR="00592840" w:rsidRPr="00FB2CAC" w:rsidRDefault="00592840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44</w:t>
            </w:r>
          </w:p>
        </w:tc>
        <w:tc>
          <w:tcPr>
            <w:tcW w:w="1974" w:type="dxa"/>
          </w:tcPr>
          <w:p w:rsidR="00592840" w:rsidRPr="0036194C" w:rsidRDefault="00592840" w:rsidP="008F69C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92840" w:rsidRPr="0036194C" w:rsidTr="00835AF3">
        <w:trPr>
          <w:trHeight w:val="143"/>
        </w:trPr>
        <w:tc>
          <w:tcPr>
            <w:tcW w:w="1343" w:type="dxa"/>
          </w:tcPr>
          <w:p w:rsidR="00592840" w:rsidRPr="0036194C" w:rsidRDefault="00E7038A" w:rsidP="008F69C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21</w:t>
            </w:r>
          </w:p>
        </w:tc>
        <w:tc>
          <w:tcPr>
            <w:tcW w:w="7512" w:type="dxa"/>
            <w:vAlign w:val="center"/>
          </w:tcPr>
          <w:p w:rsidR="00592840" w:rsidRPr="0036194C" w:rsidRDefault="00592840" w:rsidP="00F0533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14. Năng lượng tái tạo</w:t>
            </w:r>
          </w:p>
        </w:tc>
        <w:tc>
          <w:tcPr>
            <w:tcW w:w="1243" w:type="dxa"/>
            <w:vAlign w:val="center"/>
          </w:tcPr>
          <w:p w:rsidR="00592840" w:rsidRPr="0036194C" w:rsidRDefault="00592840" w:rsidP="008F69C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443" w:type="dxa"/>
            <w:tcBorders>
              <w:right w:val="single" w:sz="4" w:space="0" w:color="auto"/>
            </w:tcBorders>
          </w:tcPr>
          <w:p w:rsidR="00592840" w:rsidRPr="0036194C" w:rsidRDefault="00592840" w:rsidP="00835AF3">
            <w:pPr>
              <w:spacing w:before="0" w:after="0" w:line="312" w:lineRule="auto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4</w:t>
            </w:r>
            <w:r w:rsidRPr="0036194C">
              <w:rPr>
                <w:szCs w:val="28"/>
              </w:rPr>
              <w:t>6</w:t>
            </w:r>
            <w:r w:rsidR="007B547D" w:rsidRPr="0036194C">
              <w:rPr>
                <w:szCs w:val="28"/>
              </w:rPr>
              <w:t>,</w:t>
            </w:r>
            <w:r w:rsidRPr="0036194C">
              <w:rPr>
                <w:szCs w:val="28"/>
                <w:lang w:val="vi-VN"/>
              </w:rPr>
              <w:t>4</w:t>
            </w:r>
            <w:r w:rsidRPr="0036194C">
              <w:rPr>
                <w:szCs w:val="28"/>
              </w:rPr>
              <w:t>7</w:t>
            </w:r>
          </w:p>
        </w:tc>
        <w:tc>
          <w:tcPr>
            <w:tcW w:w="1974" w:type="dxa"/>
            <w:tcBorders>
              <w:left w:val="single" w:sz="4" w:space="0" w:color="auto"/>
            </w:tcBorders>
          </w:tcPr>
          <w:p w:rsidR="00592840" w:rsidRPr="0036194C" w:rsidRDefault="00592840" w:rsidP="008F69C0">
            <w:pPr>
              <w:spacing w:before="0" w:after="0"/>
              <w:jc w:val="center"/>
              <w:rPr>
                <w:szCs w:val="28"/>
              </w:rPr>
            </w:pPr>
          </w:p>
        </w:tc>
      </w:tr>
    </w:tbl>
    <w:p w:rsidR="00C95CB2" w:rsidRPr="0036194C" w:rsidRDefault="00C95CB2">
      <w:pPr>
        <w:spacing w:before="0" w:after="0"/>
        <w:jc w:val="both"/>
        <w:rPr>
          <w:szCs w:val="28"/>
        </w:rPr>
      </w:pPr>
    </w:p>
    <w:p w:rsidR="00C95CB2" w:rsidRPr="0036194C" w:rsidRDefault="000234AA">
      <w:pPr>
        <w:widowControl w:val="0"/>
        <w:spacing w:after="0" w:line="276" w:lineRule="auto"/>
        <w:ind w:left="720" w:right="31"/>
        <w:jc w:val="both"/>
        <w:rPr>
          <w:b/>
          <w:szCs w:val="28"/>
        </w:rPr>
      </w:pPr>
      <w:r w:rsidRPr="0036194C">
        <w:rPr>
          <w:b/>
          <w:szCs w:val="28"/>
        </w:rPr>
        <w:lastRenderedPageBreak/>
        <w:t>1.2 Phân phối chương trình mạch kiến thức “Chất và sự biến đổi chất”</w:t>
      </w:r>
    </w:p>
    <w:p w:rsidR="00C95CB2" w:rsidRPr="0036194C" w:rsidRDefault="000234AA">
      <w:pPr>
        <w:widowControl w:val="0"/>
        <w:spacing w:after="0" w:line="276" w:lineRule="auto"/>
        <w:ind w:left="360" w:right="31"/>
        <w:jc w:val="center"/>
        <w:rPr>
          <w:b/>
          <w:szCs w:val="28"/>
        </w:rPr>
      </w:pPr>
      <w:r w:rsidRPr="0036194C">
        <w:rPr>
          <w:b/>
          <w:szCs w:val="28"/>
        </w:rPr>
        <w:t>Cả năm: 35 tuần (54 tiết)</w:t>
      </w:r>
    </w:p>
    <w:p w:rsidR="00C95CB2" w:rsidRPr="0036194C" w:rsidRDefault="000234AA">
      <w:pPr>
        <w:widowControl w:val="0"/>
        <w:spacing w:after="0" w:line="276" w:lineRule="auto"/>
        <w:ind w:left="360" w:right="31"/>
        <w:jc w:val="center"/>
        <w:rPr>
          <w:b/>
          <w:szCs w:val="28"/>
        </w:rPr>
      </w:pPr>
      <w:r w:rsidRPr="0036194C">
        <w:rPr>
          <w:b/>
          <w:szCs w:val="28"/>
        </w:rPr>
        <w:t>Trong đó: HKI: 18 tuần (22 tiết); Học kì II: 17 tuần (32 tiết)</w:t>
      </w:r>
    </w:p>
    <w:p w:rsidR="00C95CB2" w:rsidRPr="0036194C" w:rsidRDefault="000234AA">
      <w:pPr>
        <w:spacing w:before="0" w:after="0"/>
        <w:jc w:val="both"/>
        <w:rPr>
          <w:szCs w:val="28"/>
        </w:rPr>
      </w:pPr>
      <w:r w:rsidRPr="0036194C">
        <w:rPr>
          <w:szCs w:val="28"/>
        </w:rPr>
        <w:t xml:space="preserve"> </w:t>
      </w:r>
    </w:p>
    <w:tbl>
      <w:tblPr>
        <w:tblStyle w:val="Style27"/>
        <w:tblW w:w="14525" w:type="dxa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7957"/>
        <w:gridCol w:w="1276"/>
        <w:gridCol w:w="2552"/>
        <w:gridCol w:w="1842"/>
      </w:tblGrid>
      <w:tr w:rsidR="008F5A5E" w:rsidRPr="0036194C" w:rsidTr="00F34C7E">
        <w:trPr>
          <w:trHeight w:val="834"/>
        </w:trPr>
        <w:tc>
          <w:tcPr>
            <w:tcW w:w="898" w:type="dxa"/>
          </w:tcPr>
          <w:p w:rsidR="008F5A5E" w:rsidRPr="0036194C" w:rsidRDefault="008F5A5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STT</w:t>
            </w:r>
          </w:p>
        </w:tc>
        <w:tc>
          <w:tcPr>
            <w:tcW w:w="7957" w:type="dxa"/>
          </w:tcPr>
          <w:p w:rsidR="008F5A5E" w:rsidRPr="0036194C" w:rsidRDefault="008F5A5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Bài học/bài kiểm tra, đánh giá định kì</w:t>
            </w:r>
          </w:p>
          <w:p w:rsidR="008F5A5E" w:rsidRPr="0036194C" w:rsidRDefault="008F5A5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(1)</w:t>
            </w:r>
            <w:bookmarkStart w:id="2" w:name="_GoBack"/>
            <w:bookmarkEnd w:id="2"/>
          </w:p>
        </w:tc>
        <w:tc>
          <w:tcPr>
            <w:tcW w:w="1276" w:type="dxa"/>
          </w:tcPr>
          <w:p w:rsidR="008F5A5E" w:rsidRPr="0036194C" w:rsidRDefault="008F5A5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Số tiết</w:t>
            </w:r>
          </w:p>
          <w:p w:rsidR="008F5A5E" w:rsidRPr="0036194C" w:rsidRDefault="008F5A5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(2)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36194C">
              <w:rPr>
                <w:b/>
                <w:szCs w:val="28"/>
                <w:lang w:val="vi-VN"/>
              </w:rPr>
              <w:t>Tiết theo PPCT</w:t>
            </w:r>
          </w:p>
          <w:p w:rsidR="008F5A5E" w:rsidRPr="0036194C" w:rsidRDefault="008F5A5E" w:rsidP="00835AF3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36194C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1842" w:type="dxa"/>
          </w:tcPr>
          <w:p w:rsidR="008F5A5E" w:rsidRPr="0036194C" w:rsidRDefault="008F5A5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Ghi chú</w:t>
            </w:r>
          </w:p>
          <w:p w:rsidR="008F5A5E" w:rsidRPr="0036194C" w:rsidRDefault="008F5A5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</w:t>
            </w:r>
            <w:r w:rsidRPr="0036194C">
              <w:rPr>
                <w:b/>
                <w:szCs w:val="28"/>
                <w:lang w:val="vi-VN"/>
              </w:rPr>
              <w:t>5</w:t>
            </w:r>
            <w:r w:rsidRPr="0036194C">
              <w:rPr>
                <w:b/>
                <w:szCs w:val="28"/>
              </w:rPr>
              <w:t>)</w:t>
            </w:r>
          </w:p>
        </w:tc>
      </w:tr>
      <w:tr w:rsidR="006433F7" w:rsidRPr="0036194C" w:rsidTr="00835AF3">
        <w:trPr>
          <w:trHeight w:val="413"/>
        </w:trPr>
        <w:tc>
          <w:tcPr>
            <w:tcW w:w="14525" w:type="dxa"/>
            <w:gridSpan w:val="5"/>
          </w:tcPr>
          <w:p w:rsidR="006433F7" w:rsidRPr="0036194C" w:rsidRDefault="006433F7" w:rsidP="00835AF3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FB2CAC">
              <w:rPr>
                <w:b/>
                <w:szCs w:val="28"/>
              </w:rPr>
              <w:t>HỌC KÌ 1</w:t>
            </w:r>
          </w:p>
        </w:tc>
      </w:tr>
      <w:tr w:rsidR="006433F7" w:rsidRPr="0036194C" w:rsidTr="00835AF3">
        <w:trPr>
          <w:trHeight w:val="819"/>
        </w:trPr>
        <w:tc>
          <w:tcPr>
            <w:tcW w:w="14525" w:type="dxa"/>
            <w:gridSpan w:val="5"/>
          </w:tcPr>
          <w:p w:rsidR="006433F7" w:rsidRPr="0036194C" w:rsidRDefault="006433F7" w:rsidP="00835AF3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PHẦN 2: CHẤT VÀ SỰ BIẾN ĐỔI CỦA CHẤT</w:t>
            </w:r>
          </w:p>
          <w:p w:rsidR="006433F7" w:rsidRPr="0036194C" w:rsidRDefault="006433F7" w:rsidP="00835AF3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 xml:space="preserve">CHỦ ĐỀ 6: KIM LOẠI </w:t>
            </w:r>
            <w:r w:rsidRPr="00FB2CAC">
              <w:rPr>
                <w:b/>
                <w:color w:val="auto"/>
                <w:szCs w:val="28"/>
              </w:rPr>
              <w:t>(16 tiết)</w:t>
            </w: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</w:p>
        </w:tc>
        <w:tc>
          <w:tcPr>
            <w:tcW w:w="7957" w:type="dxa"/>
          </w:tcPr>
          <w:p w:rsidR="008F5A5E" w:rsidRPr="0036194C" w:rsidRDefault="008F5A5E" w:rsidP="006433F7">
            <w:pPr>
              <w:widowControl w:val="0"/>
              <w:spacing w:before="0" w:after="0" w:line="276" w:lineRule="auto"/>
              <w:rPr>
                <w:b/>
                <w:szCs w:val="28"/>
              </w:rPr>
            </w:pPr>
            <w:r w:rsidRPr="0036194C">
              <w:rPr>
                <w:szCs w:val="28"/>
              </w:rPr>
              <w:t>15. Tính chất chung của kim loại</w:t>
            </w:r>
          </w:p>
        </w:tc>
        <w:tc>
          <w:tcPr>
            <w:tcW w:w="1276" w:type="dxa"/>
          </w:tcPr>
          <w:p w:rsidR="008F5A5E" w:rsidRPr="00FB2CAC" w:rsidRDefault="008F5A5E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4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48</w:t>
            </w:r>
            <w:r w:rsidR="007B547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49</w:t>
            </w:r>
            <w:r w:rsidR="007B547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50</w:t>
            </w:r>
            <w:r w:rsidR="007B547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51</w:t>
            </w:r>
          </w:p>
        </w:tc>
        <w:tc>
          <w:tcPr>
            <w:tcW w:w="1842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412"/>
        </w:trPr>
        <w:tc>
          <w:tcPr>
            <w:tcW w:w="898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7957" w:type="dxa"/>
          </w:tcPr>
          <w:p w:rsidR="008F5A5E" w:rsidRPr="0036194C" w:rsidRDefault="008F5A5E" w:rsidP="006433F7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16. Dãy hoạt động hóa học</w:t>
            </w:r>
          </w:p>
        </w:tc>
        <w:tc>
          <w:tcPr>
            <w:tcW w:w="1276" w:type="dxa"/>
          </w:tcPr>
          <w:p w:rsidR="008F5A5E" w:rsidRPr="0036194C" w:rsidRDefault="008F5A5E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52</w:t>
            </w:r>
            <w:r w:rsidR="007B547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53</w:t>
            </w:r>
            <w:r w:rsidR="007B547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54</w:t>
            </w:r>
          </w:p>
        </w:tc>
        <w:tc>
          <w:tcPr>
            <w:tcW w:w="1842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7957" w:type="dxa"/>
          </w:tcPr>
          <w:p w:rsidR="008F5A5E" w:rsidRPr="0036194C" w:rsidRDefault="008F5A5E" w:rsidP="006433F7">
            <w:pPr>
              <w:widowControl w:val="0"/>
              <w:spacing w:before="0" w:after="0" w:line="276" w:lineRule="auto"/>
              <w:rPr>
                <w:b/>
                <w:szCs w:val="28"/>
              </w:rPr>
            </w:pPr>
            <w:r w:rsidRPr="0036194C">
              <w:rPr>
                <w:szCs w:val="28"/>
              </w:rPr>
              <w:t>17. Tách kim loại. Sử dụng hợp kim</w:t>
            </w:r>
          </w:p>
        </w:tc>
        <w:tc>
          <w:tcPr>
            <w:tcW w:w="1276" w:type="dxa"/>
          </w:tcPr>
          <w:p w:rsidR="008F5A5E" w:rsidRPr="0036194C" w:rsidRDefault="008F5A5E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 xml:space="preserve">4 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55</w:t>
            </w:r>
            <w:r w:rsidR="007B547D" w:rsidRPr="0036194C">
              <w:rPr>
                <w:szCs w:val="28"/>
              </w:rPr>
              <w:t>,57,58,59</w:t>
            </w:r>
          </w:p>
        </w:tc>
        <w:tc>
          <w:tcPr>
            <w:tcW w:w="1842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4</w:t>
            </w:r>
          </w:p>
        </w:tc>
        <w:tc>
          <w:tcPr>
            <w:tcW w:w="7957" w:type="dxa"/>
            <w:vAlign w:val="center"/>
          </w:tcPr>
          <w:p w:rsidR="008F5A5E" w:rsidRPr="00FB2CAC" w:rsidRDefault="008F5A5E">
            <w:pPr>
              <w:widowControl w:val="0"/>
              <w:spacing w:after="0" w:line="276" w:lineRule="auto"/>
              <w:rPr>
                <w:b/>
                <w:color w:val="FF0000"/>
                <w:szCs w:val="28"/>
              </w:rPr>
            </w:pPr>
            <w:r w:rsidRPr="00FB2CAC">
              <w:rPr>
                <w:b/>
                <w:color w:val="FF0000"/>
                <w:szCs w:val="28"/>
              </w:rPr>
              <w:t>Kiểm tra giữa kì 1</w:t>
            </w:r>
          </w:p>
        </w:tc>
        <w:tc>
          <w:tcPr>
            <w:tcW w:w="1276" w:type="dxa"/>
            <w:vAlign w:val="center"/>
          </w:tcPr>
          <w:p w:rsidR="008F5A5E" w:rsidRPr="00FB2CAC" w:rsidRDefault="008F5A5E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552" w:type="dxa"/>
          </w:tcPr>
          <w:p w:rsidR="008F5A5E" w:rsidRPr="00FB2CAC" w:rsidRDefault="008F5A5E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56</w:t>
            </w:r>
          </w:p>
        </w:tc>
        <w:tc>
          <w:tcPr>
            <w:tcW w:w="1842" w:type="dxa"/>
          </w:tcPr>
          <w:p w:rsidR="008F5A5E" w:rsidRPr="0036194C" w:rsidRDefault="008F5A5E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A4241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5</w:t>
            </w:r>
          </w:p>
        </w:tc>
        <w:tc>
          <w:tcPr>
            <w:tcW w:w="7957" w:type="dxa"/>
          </w:tcPr>
          <w:p w:rsidR="008F5A5E" w:rsidRPr="0036194C" w:rsidRDefault="008F5A5E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18. Sự khác nhau cơ bản giữa phi kim và kim loại</w:t>
            </w:r>
          </w:p>
        </w:tc>
        <w:tc>
          <w:tcPr>
            <w:tcW w:w="1276" w:type="dxa"/>
          </w:tcPr>
          <w:p w:rsidR="008F5A5E" w:rsidRPr="0036194C" w:rsidRDefault="008F5A5E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5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60</w:t>
            </w:r>
            <w:r w:rsidR="00106437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61</w:t>
            </w:r>
            <w:r w:rsidR="00106437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62</w:t>
            </w:r>
            <w:r w:rsidR="00106437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63</w:t>
            </w:r>
            <w:r w:rsidR="00865767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64</w:t>
            </w:r>
          </w:p>
        </w:tc>
        <w:tc>
          <w:tcPr>
            <w:tcW w:w="1842" w:type="dxa"/>
          </w:tcPr>
          <w:p w:rsidR="008F5A5E" w:rsidRPr="0036194C" w:rsidRDefault="008F5A5E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</w:p>
        </w:tc>
      </w:tr>
      <w:tr w:rsidR="006433F7" w:rsidRPr="0036194C" w:rsidTr="00835AF3">
        <w:trPr>
          <w:trHeight w:val="143"/>
        </w:trPr>
        <w:tc>
          <w:tcPr>
            <w:tcW w:w="14525" w:type="dxa"/>
            <w:gridSpan w:val="5"/>
          </w:tcPr>
          <w:p w:rsidR="006433F7" w:rsidRPr="0036194C" w:rsidRDefault="006433F7" w:rsidP="00835AF3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36194C">
              <w:rPr>
                <w:b/>
                <w:szCs w:val="28"/>
              </w:rPr>
              <w:t xml:space="preserve">CHỦ ĐỀ 7: GIỚI THIỆU VỀ CHẤT HỮU CƠ, HYDROCARBON VÀ NGUỒN NHIÊN LIỆU </w:t>
            </w:r>
            <w:r w:rsidRPr="00FB2CAC">
              <w:rPr>
                <w:b/>
                <w:color w:val="auto"/>
                <w:szCs w:val="28"/>
              </w:rPr>
              <w:t>(10 tiết)</w:t>
            </w: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A42410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6</w:t>
            </w:r>
          </w:p>
        </w:tc>
        <w:tc>
          <w:tcPr>
            <w:tcW w:w="7957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19. Giới thiệu về chất hữu cơ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 (1)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65</w:t>
            </w:r>
            <w:r w:rsidR="00865767" w:rsidRPr="0036194C">
              <w:rPr>
                <w:szCs w:val="28"/>
              </w:rPr>
              <w:t>,68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A42410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7</w:t>
            </w:r>
          </w:p>
        </w:tc>
        <w:tc>
          <w:tcPr>
            <w:tcW w:w="7957" w:type="dxa"/>
            <w:vAlign w:val="center"/>
          </w:tcPr>
          <w:p w:rsidR="008F5A5E" w:rsidRPr="00FB2CAC" w:rsidRDefault="008F5A5E" w:rsidP="00FD02F0">
            <w:pPr>
              <w:widowControl w:val="0"/>
              <w:spacing w:after="0" w:line="276" w:lineRule="auto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Ôn tập cuối kì 1</w:t>
            </w:r>
          </w:p>
        </w:tc>
        <w:tc>
          <w:tcPr>
            <w:tcW w:w="1276" w:type="dxa"/>
            <w:vAlign w:val="center"/>
          </w:tcPr>
          <w:p w:rsidR="008F5A5E" w:rsidRPr="00FB2CAC" w:rsidRDefault="008F5A5E" w:rsidP="00FD02F0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552" w:type="dxa"/>
          </w:tcPr>
          <w:p w:rsidR="008F5A5E" w:rsidRPr="00FB2CAC" w:rsidRDefault="008F5A5E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96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A42410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8</w:t>
            </w:r>
          </w:p>
        </w:tc>
        <w:tc>
          <w:tcPr>
            <w:tcW w:w="7957" w:type="dxa"/>
            <w:vAlign w:val="center"/>
          </w:tcPr>
          <w:p w:rsidR="008F5A5E" w:rsidRPr="00FD49D5" w:rsidRDefault="008F5A5E" w:rsidP="00FD02F0">
            <w:pPr>
              <w:widowControl w:val="0"/>
              <w:spacing w:after="0" w:line="276" w:lineRule="auto"/>
              <w:rPr>
                <w:b/>
                <w:color w:val="FF0000"/>
                <w:szCs w:val="28"/>
              </w:rPr>
            </w:pPr>
            <w:r w:rsidRPr="00FD49D5">
              <w:rPr>
                <w:b/>
                <w:color w:val="FF0000"/>
                <w:szCs w:val="28"/>
              </w:rPr>
              <w:t>Kiểm tra cuối kì 1</w:t>
            </w:r>
          </w:p>
        </w:tc>
        <w:tc>
          <w:tcPr>
            <w:tcW w:w="1276" w:type="dxa"/>
            <w:vAlign w:val="center"/>
          </w:tcPr>
          <w:p w:rsidR="008F5A5E" w:rsidRPr="00FB2CAC" w:rsidRDefault="008F5A5E" w:rsidP="00FD02F0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552" w:type="dxa"/>
          </w:tcPr>
          <w:p w:rsidR="008F5A5E" w:rsidRPr="00FB2CAC" w:rsidRDefault="008F5A5E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67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A42410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9</w:t>
            </w:r>
          </w:p>
        </w:tc>
        <w:tc>
          <w:tcPr>
            <w:tcW w:w="7957" w:type="dxa"/>
          </w:tcPr>
          <w:p w:rsidR="008F5A5E" w:rsidRPr="0036194C" w:rsidRDefault="008F5A5E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20.  Hydrocarbon, alkane</w:t>
            </w:r>
          </w:p>
        </w:tc>
        <w:tc>
          <w:tcPr>
            <w:tcW w:w="1276" w:type="dxa"/>
          </w:tcPr>
          <w:p w:rsidR="008F5A5E" w:rsidRPr="00FB2CAC" w:rsidRDefault="008F5A5E" w:rsidP="00FD02F0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3 (1)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69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764F82" w:rsidRPr="0036194C" w:rsidTr="00835AF3">
        <w:trPr>
          <w:trHeight w:val="143"/>
        </w:trPr>
        <w:tc>
          <w:tcPr>
            <w:tcW w:w="14525" w:type="dxa"/>
            <w:gridSpan w:val="5"/>
          </w:tcPr>
          <w:p w:rsidR="00764F82" w:rsidRPr="00FD49D5" w:rsidRDefault="00764F82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D49D5">
              <w:rPr>
                <w:b/>
                <w:color w:val="auto"/>
                <w:szCs w:val="28"/>
              </w:rPr>
              <w:t>HỌC KÌ 2</w:t>
            </w:r>
          </w:p>
        </w:tc>
      </w:tr>
      <w:tr w:rsidR="008F5A5E" w:rsidRPr="0036194C" w:rsidTr="00835AF3">
        <w:trPr>
          <w:trHeight w:val="485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0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20.  Hydrocarbon, alkane</w:t>
            </w:r>
          </w:p>
        </w:tc>
        <w:tc>
          <w:tcPr>
            <w:tcW w:w="1276" w:type="dxa"/>
          </w:tcPr>
          <w:p w:rsidR="008F5A5E" w:rsidRPr="00FB2CAC" w:rsidRDefault="008F5A5E" w:rsidP="00764F82">
            <w:pPr>
              <w:widowControl w:val="0"/>
              <w:spacing w:before="0" w:after="0" w:line="276" w:lineRule="auto"/>
              <w:ind w:left="36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3(2)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70</w:t>
            </w:r>
            <w:r w:rsidR="00865767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71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1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tabs>
                <w:tab w:val="left" w:pos="360"/>
              </w:tabs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21. Alkene</w:t>
            </w:r>
          </w:p>
        </w:tc>
        <w:tc>
          <w:tcPr>
            <w:tcW w:w="1276" w:type="dxa"/>
          </w:tcPr>
          <w:p w:rsidR="008F5A5E" w:rsidRPr="00FB2CAC" w:rsidRDefault="008F5A5E" w:rsidP="00FD02F0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72</w:t>
            </w:r>
            <w:r w:rsidR="00865767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73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2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tabs>
                <w:tab w:val="left" w:pos="360"/>
              </w:tabs>
              <w:spacing w:before="0" w:after="0" w:line="276" w:lineRule="auto"/>
              <w:rPr>
                <w:b/>
                <w:color w:val="FF0000"/>
                <w:szCs w:val="28"/>
              </w:rPr>
            </w:pPr>
            <w:r w:rsidRPr="0036194C">
              <w:rPr>
                <w:szCs w:val="28"/>
              </w:rPr>
              <w:t>22. Nguồn nhiên liệu</w:t>
            </w:r>
          </w:p>
        </w:tc>
        <w:tc>
          <w:tcPr>
            <w:tcW w:w="1276" w:type="dxa"/>
          </w:tcPr>
          <w:p w:rsidR="008F5A5E" w:rsidRPr="00FB2CAC" w:rsidRDefault="008F5A5E" w:rsidP="00FD02F0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3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widowControl w:val="0"/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  <w:lang w:val="vi-VN"/>
              </w:rPr>
              <w:t>7</w:t>
            </w:r>
            <w:r w:rsidRPr="0036194C">
              <w:rPr>
                <w:szCs w:val="28"/>
              </w:rPr>
              <w:t>4</w:t>
            </w:r>
            <w:r w:rsidR="00865767" w:rsidRPr="0036194C">
              <w:rPr>
                <w:szCs w:val="28"/>
              </w:rPr>
              <w:t>,</w:t>
            </w:r>
            <w:r w:rsidRPr="0036194C">
              <w:rPr>
                <w:szCs w:val="28"/>
                <w:lang w:val="en-GB"/>
              </w:rPr>
              <w:t>75</w:t>
            </w:r>
            <w:r w:rsidR="00865767" w:rsidRPr="0036194C">
              <w:rPr>
                <w:szCs w:val="28"/>
                <w:lang w:val="en-GB"/>
              </w:rPr>
              <w:t>,</w:t>
            </w:r>
            <w:r w:rsidRPr="0036194C">
              <w:rPr>
                <w:szCs w:val="28"/>
                <w:lang w:val="en-GB"/>
              </w:rPr>
              <w:t>76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D92BB6" w:rsidRPr="0036194C" w:rsidTr="00835AF3">
        <w:trPr>
          <w:trHeight w:val="143"/>
        </w:trPr>
        <w:tc>
          <w:tcPr>
            <w:tcW w:w="14525" w:type="dxa"/>
            <w:gridSpan w:val="5"/>
          </w:tcPr>
          <w:p w:rsidR="00D92BB6" w:rsidRPr="0036194C" w:rsidRDefault="00D92BB6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lastRenderedPageBreak/>
              <w:t xml:space="preserve">CHỦ ĐỀ 8: </w:t>
            </w:r>
            <w:r w:rsidRPr="0036194C">
              <w:rPr>
                <w:b/>
                <w:szCs w:val="28"/>
                <w:lang w:val="vi-VN"/>
              </w:rPr>
              <w:t>ETHD</w:t>
            </w:r>
            <w:r w:rsidRPr="0036194C">
              <w:rPr>
                <w:b/>
                <w:szCs w:val="28"/>
              </w:rPr>
              <w:t xml:space="preserve">YLIC ALOCOHOL VÀ ACETIC </w:t>
            </w:r>
            <w:r w:rsidRPr="00FB2CAC">
              <w:rPr>
                <w:b/>
                <w:color w:val="auto"/>
                <w:szCs w:val="28"/>
              </w:rPr>
              <w:t>ACID (5 tiết)</w:t>
            </w: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3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23.  Ethylic alcohol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widowControl w:val="0"/>
              <w:spacing w:before="0" w:after="0" w:line="275" w:lineRule="auto"/>
              <w:jc w:val="center"/>
              <w:rPr>
                <w:szCs w:val="28"/>
                <w:lang w:val="en-GB"/>
              </w:rPr>
            </w:pPr>
            <w:r w:rsidRPr="0036194C">
              <w:rPr>
                <w:szCs w:val="28"/>
                <w:lang w:val="vi-VN"/>
              </w:rPr>
              <w:t>7</w:t>
            </w:r>
            <w:r w:rsidRPr="0036194C">
              <w:rPr>
                <w:szCs w:val="28"/>
                <w:lang w:val="en-GB"/>
              </w:rPr>
              <w:t>7</w:t>
            </w:r>
            <w:r w:rsidR="00F73EAE" w:rsidRPr="0036194C">
              <w:rPr>
                <w:szCs w:val="28"/>
                <w:lang w:val="en-GB"/>
              </w:rPr>
              <w:t>,</w:t>
            </w:r>
            <w:r w:rsidRPr="0036194C">
              <w:rPr>
                <w:szCs w:val="28"/>
                <w:lang w:val="en-GB"/>
              </w:rPr>
              <w:t>78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4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24. Acetic acid</w:t>
            </w:r>
          </w:p>
        </w:tc>
        <w:tc>
          <w:tcPr>
            <w:tcW w:w="1276" w:type="dxa"/>
          </w:tcPr>
          <w:p w:rsidR="008F5A5E" w:rsidRPr="00FB2CAC" w:rsidRDefault="008F5A5E" w:rsidP="00FD02F0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3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widowControl w:val="0"/>
              <w:spacing w:before="0" w:after="0" w:line="276" w:lineRule="auto"/>
              <w:jc w:val="center"/>
              <w:rPr>
                <w:szCs w:val="28"/>
                <w:lang w:val="en-GB"/>
              </w:rPr>
            </w:pPr>
            <w:r w:rsidRPr="0036194C">
              <w:rPr>
                <w:szCs w:val="28"/>
                <w:lang w:val="vi-VN"/>
              </w:rPr>
              <w:t>7</w:t>
            </w:r>
            <w:r w:rsidRPr="0036194C">
              <w:rPr>
                <w:szCs w:val="28"/>
                <w:lang w:val="en-GB"/>
              </w:rPr>
              <w:t>9</w:t>
            </w:r>
            <w:r w:rsidR="00F73EAE" w:rsidRPr="0036194C">
              <w:rPr>
                <w:szCs w:val="28"/>
                <w:lang w:val="en-GB"/>
              </w:rPr>
              <w:t>,</w:t>
            </w:r>
            <w:r w:rsidRPr="0036194C">
              <w:rPr>
                <w:szCs w:val="28"/>
                <w:lang w:val="en-GB"/>
              </w:rPr>
              <w:t>80</w:t>
            </w:r>
            <w:r w:rsidR="00F73EAE" w:rsidRPr="0036194C">
              <w:rPr>
                <w:szCs w:val="28"/>
                <w:lang w:val="en-GB"/>
              </w:rPr>
              <w:t>,</w:t>
            </w:r>
            <w:r w:rsidRPr="0036194C">
              <w:rPr>
                <w:szCs w:val="28"/>
                <w:lang w:val="en-GB"/>
              </w:rPr>
              <w:t>81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D92BB6" w:rsidRPr="0036194C" w:rsidTr="00835AF3">
        <w:trPr>
          <w:trHeight w:val="143"/>
        </w:trPr>
        <w:tc>
          <w:tcPr>
            <w:tcW w:w="14525" w:type="dxa"/>
            <w:gridSpan w:val="5"/>
          </w:tcPr>
          <w:p w:rsidR="00D92BB6" w:rsidRPr="0036194C" w:rsidRDefault="00D92BB6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 xml:space="preserve">CHỦ ĐỀ 9: LIPID- </w:t>
            </w:r>
            <w:r w:rsidRPr="0036194C">
              <w:rPr>
                <w:b/>
                <w:szCs w:val="28"/>
                <w:lang w:val="vi-VN"/>
              </w:rPr>
              <w:t>CAR</w:t>
            </w:r>
            <w:r w:rsidRPr="0036194C">
              <w:rPr>
                <w:b/>
                <w:szCs w:val="28"/>
              </w:rPr>
              <w:t xml:space="preserve">BOHYDRATE- PROTEIN- POLYMER  </w:t>
            </w:r>
            <w:r w:rsidRPr="00FB2CAC">
              <w:rPr>
                <w:b/>
                <w:color w:val="auto"/>
                <w:szCs w:val="28"/>
              </w:rPr>
              <w:t>(12 tiết</w:t>
            </w:r>
            <w:r w:rsidRPr="00FB2CAC">
              <w:rPr>
                <w:color w:val="auto"/>
                <w:szCs w:val="28"/>
                <w:lang w:eastAsia="en-GB"/>
              </w:rPr>
              <w:t>)</w:t>
            </w: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5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25. Lipid và chất béo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widowControl w:val="0"/>
              <w:spacing w:before="0" w:after="0" w:line="275" w:lineRule="auto"/>
              <w:jc w:val="center"/>
              <w:rPr>
                <w:szCs w:val="28"/>
                <w:lang w:val="en-GB"/>
              </w:rPr>
            </w:pPr>
            <w:r w:rsidRPr="0036194C">
              <w:rPr>
                <w:szCs w:val="28"/>
                <w:lang w:val="vi-VN"/>
              </w:rPr>
              <w:t>8</w:t>
            </w:r>
            <w:r w:rsidRPr="0036194C">
              <w:rPr>
                <w:szCs w:val="28"/>
                <w:lang w:val="en-GB"/>
              </w:rPr>
              <w:t>2</w:t>
            </w:r>
            <w:r w:rsidR="00F73EAE" w:rsidRPr="0036194C">
              <w:rPr>
                <w:szCs w:val="28"/>
                <w:lang w:val="en-GB"/>
              </w:rPr>
              <w:t>,</w:t>
            </w:r>
            <w:r w:rsidRPr="0036194C">
              <w:rPr>
                <w:szCs w:val="28"/>
                <w:lang w:val="en-GB"/>
              </w:rPr>
              <w:t>83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6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26. Glucose và saccharose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 xml:space="preserve">2 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  <w:lang w:val="en-GB"/>
              </w:rPr>
            </w:pPr>
            <w:r w:rsidRPr="0036194C">
              <w:rPr>
                <w:szCs w:val="28"/>
                <w:lang w:val="vi-VN"/>
              </w:rPr>
              <w:t>8</w:t>
            </w:r>
            <w:r w:rsidRPr="0036194C">
              <w:rPr>
                <w:szCs w:val="28"/>
                <w:lang w:val="en-GB"/>
              </w:rPr>
              <w:t>4</w:t>
            </w:r>
            <w:r w:rsidR="00F73EAE" w:rsidRPr="0036194C">
              <w:rPr>
                <w:szCs w:val="28"/>
                <w:lang w:val="en-GB"/>
              </w:rPr>
              <w:t>,86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7</w:t>
            </w:r>
          </w:p>
        </w:tc>
        <w:tc>
          <w:tcPr>
            <w:tcW w:w="7957" w:type="dxa"/>
          </w:tcPr>
          <w:p w:rsidR="008F5A5E" w:rsidRPr="00FB2CAC" w:rsidRDefault="008F5A5E" w:rsidP="00764F82">
            <w:pPr>
              <w:widowControl w:val="0"/>
              <w:spacing w:before="0" w:after="0" w:line="276" w:lineRule="auto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 xml:space="preserve">Ôn tập giữa </w:t>
            </w:r>
            <w:r w:rsidR="00764F82" w:rsidRPr="00FB2CAC">
              <w:rPr>
                <w:color w:val="auto"/>
                <w:szCs w:val="28"/>
              </w:rPr>
              <w:t xml:space="preserve">học </w:t>
            </w:r>
            <w:r w:rsidRPr="00FB2CAC">
              <w:rPr>
                <w:color w:val="auto"/>
                <w:szCs w:val="28"/>
              </w:rPr>
              <w:t>kì 2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01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85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A42410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18</w:t>
            </w:r>
          </w:p>
        </w:tc>
        <w:tc>
          <w:tcPr>
            <w:tcW w:w="7957" w:type="dxa"/>
            <w:vAlign w:val="center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27. Tinh bột và cellulose</w:t>
            </w:r>
          </w:p>
        </w:tc>
        <w:tc>
          <w:tcPr>
            <w:tcW w:w="1276" w:type="dxa"/>
            <w:vAlign w:val="center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87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88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A42410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19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28. Protein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89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90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  <w:r w:rsidR="00A42410" w:rsidRPr="0036194C">
              <w:rPr>
                <w:szCs w:val="28"/>
              </w:rPr>
              <w:t>0</w:t>
            </w:r>
          </w:p>
        </w:tc>
        <w:tc>
          <w:tcPr>
            <w:tcW w:w="7957" w:type="dxa"/>
          </w:tcPr>
          <w:p w:rsidR="008F5A5E" w:rsidRPr="0036194C" w:rsidRDefault="008F5A5E" w:rsidP="00764F82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29. Polymer</w:t>
            </w:r>
          </w:p>
        </w:tc>
        <w:tc>
          <w:tcPr>
            <w:tcW w:w="1276" w:type="dxa"/>
          </w:tcPr>
          <w:p w:rsidR="008F5A5E" w:rsidRPr="00FB2CAC" w:rsidRDefault="008F5A5E" w:rsidP="00FD02F0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4</w:t>
            </w:r>
          </w:p>
        </w:tc>
        <w:tc>
          <w:tcPr>
            <w:tcW w:w="2552" w:type="dxa"/>
          </w:tcPr>
          <w:p w:rsidR="008F5A5E" w:rsidRPr="00FB2CAC" w:rsidRDefault="008F5A5E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91</w:t>
            </w:r>
            <w:r w:rsidR="00740B71" w:rsidRPr="00FB2CAC">
              <w:rPr>
                <w:color w:val="auto"/>
                <w:szCs w:val="28"/>
              </w:rPr>
              <w:t>,</w:t>
            </w:r>
            <w:r w:rsidRPr="00FB2CAC">
              <w:rPr>
                <w:color w:val="auto"/>
                <w:szCs w:val="28"/>
              </w:rPr>
              <w:t>92</w:t>
            </w:r>
            <w:r w:rsidR="00740B71" w:rsidRPr="00FB2CAC">
              <w:rPr>
                <w:color w:val="auto"/>
                <w:szCs w:val="28"/>
              </w:rPr>
              <w:t>,</w:t>
            </w:r>
            <w:r w:rsidRPr="00FB2CAC">
              <w:rPr>
                <w:color w:val="auto"/>
                <w:szCs w:val="28"/>
              </w:rPr>
              <w:t>93</w:t>
            </w:r>
            <w:r w:rsidR="00740B71" w:rsidRPr="00FB2CAC">
              <w:rPr>
                <w:color w:val="auto"/>
                <w:szCs w:val="28"/>
              </w:rPr>
              <w:t>,</w:t>
            </w:r>
            <w:r w:rsidRPr="00FB2CAC">
              <w:rPr>
                <w:color w:val="auto"/>
                <w:szCs w:val="28"/>
              </w:rPr>
              <w:t>94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  <w:r w:rsidR="00A42410" w:rsidRPr="0036194C">
              <w:rPr>
                <w:szCs w:val="28"/>
              </w:rPr>
              <w:t>1</w:t>
            </w:r>
          </w:p>
        </w:tc>
        <w:tc>
          <w:tcPr>
            <w:tcW w:w="7957" w:type="dxa"/>
            <w:vAlign w:val="center"/>
          </w:tcPr>
          <w:p w:rsidR="008F5A5E" w:rsidRPr="00FB2CAC" w:rsidRDefault="008F5A5E" w:rsidP="00FD02F0">
            <w:pPr>
              <w:widowControl w:val="0"/>
              <w:spacing w:after="0" w:line="276" w:lineRule="auto"/>
              <w:rPr>
                <w:b/>
                <w:color w:val="FF0000"/>
                <w:szCs w:val="28"/>
              </w:rPr>
            </w:pPr>
            <w:r w:rsidRPr="00FB2CAC">
              <w:rPr>
                <w:b/>
                <w:color w:val="FF0000"/>
                <w:szCs w:val="28"/>
              </w:rPr>
              <w:t>Kiểm tra cuối học kì 2</w:t>
            </w:r>
          </w:p>
        </w:tc>
        <w:tc>
          <w:tcPr>
            <w:tcW w:w="1276" w:type="dxa"/>
            <w:vAlign w:val="center"/>
          </w:tcPr>
          <w:p w:rsidR="008F5A5E" w:rsidRPr="00FB2CAC" w:rsidRDefault="008F5A5E" w:rsidP="00FD02F0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552" w:type="dxa"/>
          </w:tcPr>
          <w:p w:rsidR="008F5A5E" w:rsidRPr="00FB2CAC" w:rsidRDefault="008F5A5E" w:rsidP="00835AF3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95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D92BB6" w:rsidRPr="0036194C" w:rsidTr="00835AF3">
        <w:trPr>
          <w:trHeight w:val="143"/>
        </w:trPr>
        <w:tc>
          <w:tcPr>
            <w:tcW w:w="14525" w:type="dxa"/>
            <w:gridSpan w:val="5"/>
          </w:tcPr>
          <w:p w:rsidR="00D92BB6" w:rsidRPr="0036194C" w:rsidRDefault="00D92BB6" w:rsidP="00835AF3">
            <w:pPr>
              <w:widowControl w:val="0"/>
              <w:spacing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PHẦN 3: TRÁI ĐẤT VÀ BẦU TRỜI</w:t>
            </w:r>
          </w:p>
          <w:p w:rsidR="00D92BB6" w:rsidRPr="0036194C" w:rsidRDefault="00D92BB6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szCs w:val="28"/>
              </w:rPr>
              <w:t xml:space="preserve">CHỦ ĐỀ 10: KHAI THÁC TÀI NGUYÊN NGUYÊN TỪ VỎ TRÁI ĐẤT </w:t>
            </w:r>
            <w:r w:rsidRPr="00FB2CAC">
              <w:rPr>
                <w:b/>
                <w:color w:val="auto"/>
                <w:szCs w:val="28"/>
              </w:rPr>
              <w:t>(6 tiết)</w:t>
            </w: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  <w:r w:rsidR="00A42410" w:rsidRPr="0036194C">
              <w:rPr>
                <w:szCs w:val="28"/>
              </w:rPr>
              <w:t>2</w:t>
            </w:r>
          </w:p>
        </w:tc>
        <w:tc>
          <w:tcPr>
            <w:tcW w:w="7957" w:type="dxa"/>
          </w:tcPr>
          <w:p w:rsidR="008F5A5E" w:rsidRPr="0036194C" w:rsidRDefault="008F5A5E" w:rsidP="00E05880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30. Sơ lược về hóa học vỏ Trái Đất và khai thác tài nguyên từ vỏ Trái Đất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96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97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  <w:r w:rsidR="00A42410" w:rsidRPr="0036194C">
              <w:rPr>
                <w:szCs w:val="28"/>
              </w:rPr>
              <w:t>3</w:t>
            </w:r>
          </w:p>
        </w:tc>
        <w:tc>
          <w:tcPr>
            <w:tcW w:w="7957" w:type="dxa"/>
          </w:tcPr>
          <w:p w:rsidR="008F5A5E" w:rsidRPr="0036194C" w:rsidRDefault="008F5A5E" w:rsidP="00E05880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31. Ứng dụng một số tài nguyên trong vỏ Trái Đất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98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99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8F5A5E" w:rsidRPr="0036194C" w:rsidTr="00835AF3">
        <w:trPr>
          <w:trHeight w:val="143"/>
        </w:trPr>
        <w:tc>
          <w:tcPr>
            <w:tcW w:w="898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  <w:r w:rsidR="00A42410" w:rsidRPr="0036194C">
              <w:rPr>
                <w:szCs w:val="28"/>
              </w:rPr>
              <w:t>4</w:t>
            </w:r>
          </w:p>
        </w:tc>
        <w:tc>
          <w:tcPr>
            <w:tcW w:w="7957" w:type="dxa"/>
          </w:tcPr>
          <w:p w:rsidR="008F5A5E" w:rsidRPr="0036194C" w:rsidRDefault="008F5A5E" w:rsidP="00E05880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32. Nguồn carbon. Chu trình carbon. Sự ấm lên toàn cầu</w:t>
            </w:r>
          </w:p>
        </w:tc>
        <w:tc>
          <w:tcPr>
            <w:tcW w:w="1276" w:type="dxa"/>
          </w:tcPr>
          <w:p w:rsidR="008F5A5E" w:rsidRPr="0036194C" w:rsidRDefault="008F5A5E" w:rsidP="00FD02F0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52" w:type="dxa"/>
          </w:tcPr>
          <w:p w:rsidR="008F5A5E" w:rsidRPr="0036194C" w:rsidRDefault="008F5A5E" w:rsidP="00835AF3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100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101</w:t>
            </w:r>
          </w:p>
        </w:tc>
        <w:tc>
          <w:tcPr>
            <w:tcW w:w="1842" w:type="dxa"/>
          </w:tcPr>
          <w:p w:rsidR="008F5A5E" w:rsidRPr="0036194C" w:rsidRDefault="008F5A5E" w:rsidP="00FD02F0">
            <w:pPr>
              <w:spacing w:before="0" w:after="0"/>
              <w:jc w:val="center"/>
              <w:rPr>
                <w:szCs w:val="28"/>
              </w:rPr>
            </w:pPr>
          </w:p>
        </w:tc>
      </w:tr>
    </w:tbl>
    <w:p w:rsidR="00E7038A" w:rsidRPr="0036194C" w:rsidRDefault="00E7038A" w:rsidP="0036194C">
      <w:pPr>
        <w:widowControl w:val="0"/>
        <w:spacing w:after="0" w:line="276" w:lineRule="auto"/>
        <w:ind w:right="31"/>
        <w:jc w:val="both"/>
        <w:rPr>
          <w:szCs w:val="28"/>
        </w:rPr>
      </w:pPr>
    </w:p>
    <w:p w:rsidR="00C95CB2" w:rsidRPr="0036194C" w:rsidRDefault="000234AA">
      <w:pPr>
        <w:widowControl w:val="0"/>
        <w:spacing w:after="0" w:line="276" w:lineRule="auto"/>
        <w:ind w:left="720" w:right="31"/>
        <w:jc w:val="both"/>
        <w:rPr>
          <w:b/>
          <w:szCs w:val="28"/>
        </w:rPr>
      </w:pPr>
      <w:r w:rsidRPr="0036194C">
        <w:rPr>
          <w:szCs w:val="28"/>
        </w:rPr>
        <w:t xml:space="preserve"> </w:t>
      </w:r>
      <w:r w:rsidRPr="0036194C">
        <w:rPr>
          <w:b/>
          <w:szCs w:val="28"/>
        </w:rPr>
        <w:t>1.3. Phân phối chương trình mạch kiến thức “Vật sống”</w:t>
      </w:r>
    </w:p>
    <w:p w:rsidR="00C95CB2" w:rsidRPr="0036194C" w:rsidRDefault="000234AA">
      <w:pPr>
        <w:widowControl w:val="0"/>
        <w:spacing w:after="0" w:line="276" w:lineRule="auto"/>
        <w:ind w:left="360" w:right="31"/>
        <w:jc w:val="center"/>
        <w:rPr>
          <w:b/>
          <w:szCs w:val="28"/>
        </w:rPr>
      </w:pPr>
      <w:r w:rsidRPr="0036194C">
        <w:rPr>
          <w:b/>
          <w:szCs w:val="28"/>
        </w:rPr>
        <w:t>Cả năm: 35 tuần (39 tiết)</w:t>
      </w:r>
    </w:p>
    <w:p w:rsidR="00C95CB2" w:rsidRPr="0036194C" w:rsidRDefault="000234AA">
      <w:pPr>
        <w:widowControl w:val="0"/>
        <w:spacing w:after="0" w:line="276" w:lineRule="auto"/>
        <w:ind w:left="360" w:right="31"/>
        <w:jc w:val="center"/>
        <w:rPr>
          <w:b/>
          <w:szCs w:val="28"/>
        </w:rPr>
      </w:pPr>
      <w:r w:rsidRPr="0036194C">
        <w:rPr>
          <w:b/>
          <w:szCs w:val="28"/>
        </w:rPr>
        <w:t>Trong đó: HKI: 18 tuần (20 tiết); Học kì II: 17 tuần (19 tiết)</w:t>
      </w:r>
    </w:p>
    <w:tbl>
      <w:tblPr>
        <w:tblStyle w:val="Style27"/>
        <w:tblW w:w="13304" w:type="dxa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6565"/>
        <w:gridCol w:w="1392"/>
        <w:gridCol w:w="2586"/>
        <w:gridCol w:w="1475"/>
      </w:tblGrid>
      <w:tr w:rsidR="00AE6537" w:rsidRPr="0036194C" w:rsidTr="00FB2CAC">
        <w:trPr>
          <w:trHeight w:val="1242"/>
        </w:trPr>
        <w:tc>
          <w:tcPr>
            <w:tcW w:w="1286" w:type="dxa"/>
          </w:tcPr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STT</w:t>
            </w:r>
          </w:p>
        </w:tc>
        <w:tc>
          <w:tcPr>
            <w:tcW w:w="6565" w:type="dxa"/>
          </w:tcPr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Bài học/bài kiểm tra, đánh giá định kì</w:t>
            </w:r>
          </w:p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(1)</w:t>
            </w:r>
          </w:p>
        </w:tc>
        <w:tc>
          <w:tcPr>
            <w:tcW w:w="1392" w:type="dxa"/>
          </w:tcPr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Số tiết</w:t>
            </w:r>
          </w:p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(2)</w:t>
            </w:r>
          </w:p>
        </w:tc>
        <w:tc>
          <w:tcPr>
            <w:tcW w:w="2586" w:type="dxa"/>
          </w:tcPr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36194C">
              <w:rPr>
                <w:b/>
                <w:szCs w:val="28"/>
                <w:lang w:val="vi-VN"/>
              </w:rPr>
              <w:t>Tiết theo PPCT</w:t>
            </w:r>
          </w:p>
          <w:p w:rsidR="00AE6537" w:rsidRPr="0036194C" w:rsidRDefault="00AE653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36194C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Ghi chú</w:t>
            </w:r>
          </w:p>
          <w:p w:rsidR="00AE6537" w:rsidRPr="0036194C" w:rsidRDefault="00AE6537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(</w:t>
            </w:r>
            <w:r w:rsidRPr="0036194C">
              <w:rPr>
                <w:b/>
                <w:szCs w:val="28"/>
                <w:lang w:val="vi-VN"/>
              </w:rPr>
              <w:t>5</w:t>
            </w:r>
            <w:r w:rsidRPr="0036194C">
              <w:rPr>
                <w:b/>
                <w:szCs w:val="28"/>
              </w:rPr>
              <w:t>)</w:t>
            </w:r>
          </w:p>
        </w:tc>
      </w:tr>
      <w:tr w:rsidR="00344B1E" w:rsidRPr="0036194C" w:rsidTr="00FB2CAC">
        <w:trPr>
          <w:trHeight w:val="425"/>
        </w:trPr>
        <w:tc>
          <w:tcPr>
            <w:tcW w:w="13304" w:type="dxa"/>
            <w:gridSpan w:val="5"/>
          </w:tcPr>
          <w:p w:rsidR="00344B1E" w:rsidRPr="0036194C" w:rsidRDefault="00344B1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FB2CAC">
              <w:rPr>
                <w:b/>
                <w:szCs w:val="28"/>
              </w:rPr>
              <w:lastRenderedPageBreak/>
              <w:t>HỌC KÌ 1</w:t>
            </w:r>
          </w:p>
        </w:tc>
      </w:tr>
      <w:tr w:rsidR="00344B1E" w:rsidRPr="0036194C" w:rsidTr="00FB2CAC">
        <w:trPr>
          <w:trHeight w:val="869"/>
        </w:trPr>
        <w:tc>
          <w:tcPr>
            <w:tcW w:w="13304" w:type="dxa"/>
            <w:gridSpan w:val="5"/>
          </w:tcPr>
          <w:p w:rsidR="00344B1E" w:rsidRPr="0036194C" w:rsidRDefault="00344B1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>PHẦN 4: VẬT SỐNG</w:t>
            </w:r>
          </w:p>
          <w:p w:rsidR="00344B1E" w:rsidRPr="0036194C" w:rsidRDefault="00344B1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36194C">
              <w:rPr>
                <w:b/>
                <w:szCs w:val="28"/>
              </w:rPr>
              <w:t xml:space="preserve">CHỦ ĐỀ 11: DI TRUYỀN </w:t>
            </w:r>
            <w:r w:rsidRPr="00FB2CAC">
              <w:rPr>
                <w:b/>
                <w:color w:val="auto"/>
                <w:szCs w:val="28"/>
                <w:lang w:eastAsia="en-GB"/>
              </w:rPr>
              <w:t>(27 tiết).</w:t>
            </w: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33. Gene là trung tâm của di truyền</w:t>
            </w:r>
          </w:p>
        </w:tc>
        <w:tc>
          <w:tcPr>
            <w:tcW w:w="1392" w:type="dxa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586" w:type="dxa"/>
          </w:tcPr>
          <w:p w:rsidR="00AE6537" w:rsidRPr="0036194C" w:rsidRDefault="00AE6537" w:rsidP="00740B71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102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103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104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34. Từ gene đến tính trạng</w:t>
            </w:r>
          </w:p>
        </w:tc>
        <w:tc>
          <w:tcPr>
            <w:tcW w:w="1392" w:type="dxa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 xml:space="preserve">5 </w:t>
            </w:r>
          </w:p>
        </w:tc>
        <w:tc>
          <w:tcPr>
            <w:tcW w:w="2586" w:type="dxa"/>
          </w:tcPr>
          <w:p w:rsidR="00740B71" w:rsidRPr="0036194C" w:rsidRDefault="00AE6537" w:rsidP="00740B71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105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106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107</w:t>
            </w:r>
            <w:r w:rsidR="00740B71" w:rsidRPr="0036194C">
              <w:rPr>
                <w:szCs w:val="28"/>
              </w:rPr>
              <w:t>,</w:t>
            </w:r>
          </w:p>
          <w:p w:rsidR="00AE6537" w:rsidRPr="0036194C" w:rsidRDefault="00AE6537" w:rsidP="00E0588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108</w:t>
            </w:r>
            <w:r w:rsidR="00740B71" w:rsidRPr="0036194C">
              <w:rPr>
                <w:szCs w:val="28"/>
              </w:rPr>
              <w:t>,110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6565" w:type="dxa"/>
            <w:vAlign w:val="center"/>
          </w:tcPr>
          <w:p w:rsidR="00AE6537" w:rsidRPr="00FB2CAC" w:rsidRDefault="00AE6537" w:rsidP="00411128">
            <w:pPr>
              <w:widowControl w:val="0"/>
              <w:spacing w:after="0" w:line="276" w:lineRule="auto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Ôn tập giữa học kì 1</w:t>
            </w:r>
          </w:p>
        </w:tc>
        <w:tc>
          <w:tcPr>
            <w:tcW w:w="1392" w:type="dxa"/>
            <w:vAlign w:val="center"/>
          </w:tcPr>
          <w:p w:rsidR="00AE6537" w:rsidRPr="00FB2CAC" w:rsidRDefault="00AE6537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01</w:t>
            </w:r>
          </w:p>
        </w:tc>
        <w:tc>
          <w:tcPr>
            <w:tcW w:w="2586" w:type="dxa"/>
          </w:tcPr>
          <w:p w:rsidR="00AE6537" w:rsidRPr="00FB2CAC" w:rsidRDefault="00AE653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  <w:lang w:val="vi-VN"/>
              </w:rPr>
              <w:t>109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4241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4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35. Nhiễm sắc thể và bộ nhiễm sắc thể</w:t>
            </w:r>
          </w:p>
        </w:tc>
        <w:tc>
          <w:tcPr>
            <w:tcW w:w="1392" w:type="dxa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586" w:type="dxa"/>
          </w:tcPr>
          <w:p w:rsidR="00AE6537" w:rsidRPr="0036194C" w:rsidRDefault="00AE6537" w:rsidP="00740B71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111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112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113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4241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5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36. Nguyên phân và giảm phân</w:t>
            </w:r>
          </w:p>
        </w:tc>
        <w:tc>
          <w:tcPr>
            <w:tcW w:w="1392" w:type="dxa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86" w:type="dxa"/>
          </w:tcPr>
          <w:p w:rsidR="00AE6537" w:rsidRPr="0036194C" w:rsidRDefault="00AE6537" w:rsidP="00740B71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114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115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4241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6</w:t>
            </w:r>
          </w:p>
        </w:tc>
        <w:tc>
          <w:tcPr>
            <w:tcW w:w="6565" w:type="dxa"/>
            <w:vAlign w:val="center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37. Đột biến nhiễm sắc thể</w:t>
            </w:r>
          </w:p>
        </w:tc>
        <w:tc>
          <w:tcPr>
            <w:tcW w:w="1392" w:type="dxa"/>
            <w:vAlign w:val="center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586" w:type="dxa"/>
          </w:tcPr>
          <w:p w:rsidR="00AE6537" w:rsidRPr="0036194C" w:rsidRDefault="00AE6537" w:rsidP="00740B71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116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117</w:t>
            </w:r>
            <w:r w:rsidR="00740B71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118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4241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7</w:t>
            </w:r>
          </w:p>
        </w:tc>
        <w:tc>
          <w:tcPr>
            <w:tcW w:w="6565" w:type="dxa"/>
            <w:vAlign w:val="center"/>
          </w:tcPr>
          <w:p w:rsidR="00AE6537" w:rsidRPr="0036194C" w:rsidRDefault="00AE6537" w:rsidP="00411128">
            <w:pPr>
              <w:widowControl w:val="0"/>
              <w:spacing w:after="0" w:line="276" w:lineRule="auto"/>
              <w:rPr>
                <w:b/>
                <w:szCs w:val="28"/>
                <w:lang w:val="vi-VN"/>
              </w:rPr>
            </w:pPr>
            <w:r w:rsidRPr="0036194C">
              <w:rPr>
                <w:b/>
                <w:color w:val="FF0000"/>
                <w:szCs w:val="28"/>
              </w:rPr>
              <w:t xml:space="preserve">Kiểm tra </w:t>
            </w:r>
            <w:r w:rsidRPr="0036194C">
              <w:rPr>
                <w:b/>
                <w:color w:val="FF0000"/>
                <w:szCs w:val="28"/>
                <w:lang w:val="vi-VN"/>
              </w:rPr>
              <w:t>cuối</w:t>
            </w:r>
            <w:r w:rsidRPr="0036194C">
              <w:rPr>
                <w:b/>
                <w:color w:val="FF0000"/>
                <w:szCs w:val="28"/>
              </w:rPr>
              <w:t xml:space="preserve"> kì </w:t>
            </w:r>
            <w:r w:rsidRPr="0036194C">
              <w:rPr>
                <w:b/>
                <w:color w:val="FF0000"/>
                <w:szCs w:val="28"/>
                <w:lang w:val="vi-VN"/>
              </w:rPr>
              <w:t>1</w:t>
            </w:r>
          </w:p>
        </w:tc>
        <w:tc>
          <w:tcPr>
            <w:tcW w:w="1392" w:type="dxa"/>
            <w:vAlign w:val="center"/>
          </w:tcPr>
          <w:p w:rsidR="00AE6537" w:rsidRPr="0036194C" w:rsidRDefault="00AE6537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02</w:t>
            </w:r>
          </w:p>
        </w:tc>
        <w:tc>
          <w:tcPr>
            <w:tcW w:w="2586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119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4241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8</w:t>
            </w:r>
          </w:p>
        </w:tc>
        <w:tc>
          <w:tcPr>
            <w:tcW w:w="6565" w:type="dxa"/>
            <w:vAlign w:val="center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38. Quy luật di truyền của Mendel</w:t>
            </w:r>
          </w:p>
        </w:tc>
        <w:tc>
          <w:tcPr>
            <w:tcW w:w="1392" w:type="dxa"/>
            <w:vAlign w:val="center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3(2)</w:t>
            </w:r>
          </w:p>
        </w:tc>
        <w:tc>
          <w:tcPr>
            <w:tcW w:w="2586" w:type="dxa"/>
          </w:tcPr>
          <w:p w:rsidR="00AE6537" w:rsidRPr="0036194C" w:rsidRDefault="00AE6537" w:rsidP="004401AD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120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121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024C26" w:rsidRPr="0036194C" w:rsidTr="00FB2CAC">
        <w:trPr>
          <w:trHeight w:val="125"/>
        </w:trPr>
        <w:tc>
          <w:tcPr>
            <w:tcW w:w="13304" w:type="dxa"/>
            <w:gridSpan w:val="5"/>
          </w:tcPr>
          <w:p w:rsidR="00024C26" w:rsidRPr="00FB2CAC" w:rsidRDefault="00024C26" w:rsidP="004401AD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b/>
                <w:color w:val="auto"/>
                <w:szCs w:val="28"/>
              </w:rPr>
              <w:t>HỌC KÌ 2</w:t>
            </w:r>
          </w:p>
        </w:tc>
      </w:tr>
      <w:tr w:rsidR="00AE6537" w:rsidRPr="0036194C" w:rsidTr="00FB2CAC">
        <w:trPr>
          <w:trHeight w:val="618"/>
        </w:trPr>
        <w:tc>
          <w:tcPr>
            <w:tcW w:w="1286" w:type="dxa"/>
          </w:tcPr>
          <w:p w:rsidR="00AE6537" w:rsidRPr="0036194C" w:rsidRDefault="00A4241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9</w:t>
            </w:r>
          </w:p>
        </w:tc>
        <w:tc>
          <w:tcPr>
            <w:tcW w:w="6565" w:type="dxa"/>
            <w:vAlign w:val="center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38. Quy luật di truyền của Mendel</w:t>
            </w:r>
          </w:p>
        </w:tc>
        <w:tc>
          <w:tcPr>
            <w:tcW w:w="1392" w:type="dxa"/>
            <w:vAlign w:val="center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3(1)</w:t>
            </w:r>
          </w:p>
        </w:tc>
        <w:tc>
          <w:tcPr>
            <w:tcW w:w="2586" w:type="dxa"/>
          </w:tcPr>
          <w:p w:rsidR="00AE6537" w:rsidRPr="0036194C" w:rsidRDefault="00AE6537" w:rsidP="000E4D7B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122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0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39. Di truyền liên kết và cơ chế xác định giới tính</w:t>
            </w:r>
          </w:p>
        </w:tc>
        <w:tc>
          <w:tcPr>
            <w:tcW w:w="1392" w:type="dxa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586" w:type="dxa"/>
          </w:tcPr>
          <w:p w:rsidR="00AE6537" w:rsidRPr="0036194C" w:rsidRDefault="00AE6537" w:rsidP="004401AD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123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124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125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1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40. Di truyền học người</w:t>
            </w:r>
          </w:p>
        </w:tc>
        <w:tc>
          <w:tcPr>
            <w:tcW w:w="1392" w:type="dxa"/>
          </w:tcPr>
          <w:p w:rsidR="00AE6537" w:rsidRPr="0036194C" w:rsidRDefault="00AE6537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86" w:type="dxa"/>
          </w:tcPr>
          <w:p w:rsidR="00AE6537" w:rsidRPr="0036194C" w:rsidRDefault="00AE6537" w:rsidP="004401AD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126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127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283"/>
        </w:trPr>
        <w:tc>
          <w:tcPr>
            <w:tcW w:w="1286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2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41. Ứng dụng công nghệ di truyền vào đời sống</w:t>
            </w:r>
          </w:p>
        </w:tc>
        <w:tc>
          <w:tcPr>
            <w:tcW w:w="1392" w:type="dxa"/>
          </w:tcPr>
          <w:p w:rsidR="00AE6537" w:rsidRPr="00FB2CAC" w:rsidRDefault="00AE6537">
            <w:pPr>
              <w:widowControl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 xml:space="preserve">3 </w:t>
            </w:r>
          </w:p>
        </w:tc>
        <w:tc>
          <w:tcPr>
            <w:tcW w:w="2586" w:type="dxa"/>
          </w:tcPr>
          <w:p w:rsidR="00AE6537" w:rsidRPr="0036194C" w:rsidRDefault="00AE6537" w:rsidP="004401AD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128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129</w:t>
            </w:r>
            <w:r w:rsidR="004401AD" w:rsidRPr="0036194C">
              <w:rPr>
                <w:szCs w:val="28"/>
              </w:rPr>
              <w:t>,131</w:t>
            </w:r>
          </w:p>
        </w:tc>
        <w:tc>
          <w:tcPr>
            <w:tcW w:w="1473" w:type="dxa"/>
          </w:tcPr>
          <w:p w:rsidR="00AE6537" w:rsidRPr="0036194C" w:rsidRDefault="00AE6537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3</w:t>
            </w:r>
          </w:p>
        </w:tc>
        <w:tc>
          <w:tcPr>
            <w:tcW w:w="6565" w:type="dxa"/>
            <w:vAlign w:val="center"/>
          </w:tcPr>
          <w:p w:rsidR="00AE6537" w:rsidRPr="00FB2CAC" w:rsidRDefault="00AE6537" w:rsidP="00411128">
            <w:pPr>
              <w:widowControl w:val="0"/>
              <w:spacing w:after="0" w:line="276" w:lineRule="auto"/>
              <w:rPr>
                <w:b/>
                <w:color w:val="FF0000"/>
                <w:szCs w:val="28"/>
              </w:rPr>
            </w:pPr>
            <w:r w:rsidRPr="00FB2CAC">
              <w:rPr>
                <w:b/>
                <w:color w:val="FF0000"/>
                <w:szCs w:val="28"/>
              </w:rPr>
              <w:t xml:space="preserve">Kiểm tra giữa </w:t>
            </w:r>
            <w:r w:rsidR="000E4D7B" w:rsidRPr="00FB2CAC">
              <w:rPr>
                <w:b/>
                <w:color w:val="FF0000"/>
                <w:szCs w:val="28"/>
              </w:rPr>
              <w:t xml:space="preserve">học </w:t>
            </w:r>
            <w:r w:rsidRPr="00FB2CAC">
              <w:rPr>
                <w:b/>
                <w:color w:val="FF0000"/>
                <w:szCs w:val="28"/>
              </w:rPr>
              <w:t>kì 2</w:t>
            </w:r>
          </w:p>
        </w:tc>
        <w:tc>
          <w:tcPr>
            <w:tcW w:w="1392" w:type="dxa"/>
            <w:vAlign w:val="center"/>
          </w:tcPr>
          <w:p w:rsidR="00AE6537" w:rsidRPr="00FB2CAC" w:rsidRDefault="00AE6537" w:rsidP="00E06F5A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586" w:type="dxa"/>
          </w:tcPr>
          <w:p w:rsidR="00AE6537" w:rsidRPr="00FB2CAC" w:rsidRDefault="00AE6537" w:rsidP="00E06F5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130</w:t>
            </w:r>
          </w:p>
        </w:tc>
        <w:tc>
          <w:tcPr>
            <w:tcW w:w="1473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0E4D7B" w:rsidRPr="0036194C" w:rsidTr="00FB2CAC">
        <w:trPr>
          <w:trHeight w:val="125"/>
        </w:trPr>
        <w:tc>
          <w:tcPr>
            <w:tcW w:w="13304" w:type="dxa"/>
            <w:gridSpan w:val="5"/>
          </w:tcPr>
          <w:p w:rsidR="000E4D7B" w:rsidRPr="0036194C" w:rsidRDefault="000E4D7B" w:rsidP="004401AD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b/>
                <w:color w:val="auto"/>
                <w:szCs w:val="28"/>
              </w:rPr>
              <w:t xml:space="preserve">CHỦ ĐỀ 12: TIẾN HÓA </w:t>
            </w:r>
            <w:r w:rsidRPr="00FB2CAC">
              <w:rPr>
                <w:b/>
                <w:color w:val="auto"/>
                <w:szCs w:val="28"/>
                <w:lang w:eastAsia="en-GB"/>
              </w:rPr>
              <w:t>(8 tiết).</w:t>
            </w: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4</w:t>
            </w:r>
          </w:p>
        </w:tc>
        <w:tc>
          <w:tcPr>
            <w:tcW w:w="6565" w:type="dxa"/>
            <w:vAlign w:val="center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42. Giới thiệu về tiến hóa, chọn lọc nhân tạo và chọn lọc tự nhiên</w:t>
            </w:r>
          </w:p>
        </w:tc>
        <w:tc>
          <w:tcPr>
            <w:tcW w:w="1392" w:type="dxa"/>
            <w:vAlign w:val="center"/>
          </w:tcPr>
          <w:p w:rsidR="00AE6537" w:rsidRPr="0036194C" w:rsidRDefault="00AE6537" w:rsidP="00E06F5A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586" w:type="dxa"/>
          </w:tcPr>
          <w:p w:rsidR="00AE6537" w:rsidRPr="0036194C" w:rsidRDefault="00AE6537" w:rsidP="004401AD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132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133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134</w:t>
            </w:r>
          </w:p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73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5</w:t>
            </w:r>
          </w:p>
        </w:tc>
        <w:tc>
          <w:tcPr>
            <w:tcW w:w="6565" w:type="dxa"/>
            <w:vAlign w:val="center"/>
          </w:tcPr>
          <w:p w:rsidR="00AE6537" w:rsidRPr="00FB2CAC" w:rsidRDefault="00AE6537" w:rsidP="00411128">
            <w:pPr>
              <w:widowControl w:val="0"/>
              <w:spacing w:after="0" w:line="276" w:lineRule="auto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Ôn tập cuối học kì 2</w:t>
            </w:r>
          </w:p>
        </w:tc>
        <w:tc>
          <w:tcPr>
            <w:tcW w:w="1392" w:type="dxa"/>
            <w:vAlign w:val="center"/>
          </w:tcPr>
          <w:p w:rsidR="00AE6537" w:rsidRPr="00FB2CAC" w:rsidRDefault="00AE6537" w:rsidP="00E06F5A">
            <w:pPr>
              <w:widowControl w:val="0"/>
              <w:spacing w:after="0" w:line="276" w:lineRule="auto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</w:t>
            </w:r>
          </w:p>
        </w:tc>
        <w:tc>
          <w:tcPr>
            <w:tcW w:w="2586" w:type="dxa"/>
          </w:tcPr>
          <w:p w:rsidR="00AE6537" w:rsidRPr="00FB2CAC" w:rsidRDefault="00AE6537" w:rsidP="00E06F5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2CAC">
              <w:rPr>
                <w:color w:val="auto"/>
                <w:szCs w:val="28"/>
              </w:rPr>
              <w:t>135</w:t>
            </w:r>
          </w:p>
        </w:tc>
        <w:tc>
          <w:tcPr>
            <w:tcW w:w="1473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6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43. Cơ chế tiến hóa</w:t>
            </w:r>
          </w:p>
        </w:tc>
        <w:tc>
          <w:tcPr>
            <w:tcW w:w="1392" w:type="dxa"/>
          </w:tcPr>
          <w:p w:rsidR="00AE6537" w:rsidRPr="0036194C" w:rsidRDefault="00AE6537" w:rsidP="00E06F5A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3</w:t>
            </w:r>
          </w:p>
        </w:tc>
        <w:tc>
          <w:tcPr>
            <w:tcW w:w="2586" w:type="dxa"/>
          </w:tcPr>
          <w:p w:rsidR="00AE6537" w:rsidRPr="0036194C" w:rsidRDefault="00AE6537" w:rsidP="00E05880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136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137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138</w:t>
            </w:r>
          </w:p>
        </w:tc>
        <w:tc>
          <w:tcPr>
            <w:tcW w:w="1473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AE6537" w:rsidRPr="0036194C" w:rsidTr="00FB2CAC">
        <w:trPr>
          <w:trHeight w:val="125"/>
        </w:trPr>
        <w:tc>
          <w:tcPr>
            <w:tcW w:w="1286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</w:t>
            </w:r>
            <w:r w:rsidR="00A42410" w:rsidRPr="0036194C">
              <w:rPr>
                <w:szCs w:val="28"/>
              </w:rPr>
              <w:t>7</w:t>
            </w:r>
          </w:p>
        </w:tc>
        <w:tc>
          <w:tcPr>
            <w:tcW w:w="6565" w:type="dxa"/>
          </w:tcPr>
          <w:p w:rsidR="00AE6537" w:rsidRPr="0036194C" w:rsidRDefault="00AE6537" w:rsidP="00411128">
            <w:pPr>
              <w:widowControl w:val="0"/>
              <w:spacing w:before="0" w:after="0" w:line="276" w:lineRule="auto"/>
              <w:rPr>
                <w:szCs w:val="28"/>
              </w:rPr>
            </w:pPr>
            <w:r w:rsidRPr="0036194C">
              <w:rPr>
                <w:szCs w:val="28"/>
              </w:rPr>
              <w:t>44. Sự phát sinh và phát triển sự sống trên Trái Đất</w:t>
            </w:r>
          </w:p>
        </w:tc>
        <w:tc>
          <w:tcPr>
            <w:tcW w:w="1392" w:type="dxa"/>
          </w:tcPr>
          <w:p w:rsidR="00AE6537" w:rsidRPr="0036194C" w:rsidRDefault="00AE6537" w:rsidP="00E06F5A">
            <w:pPr>
              <w:widowControl w:val="0"/>
              <w:spacing w:before="0" w:after="0" w:line="276" w:lineRule="auto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2</w:t>
            </w:r>
          </w:p>
        </w:tc>
        <w:tc>
          <w:tcPr>
            <w:tcW w:w="2586" w:type="dxa"/>
          </w:tcPr>
          <w:p w:rsidR="00AE6537" w:rsidRPr="0036194C" w:rsidRDefault="00AE6537" w:rsidP="004401AD">
            <w:pPr>
              <w:spacing w:before="0" w:after="0"/>
              <w:jc w:val="center"/>
              <w:rPr>
                <w:szCs w:val="28"/>
              </w:rPr>
            </w:pPr>
            <w:r w:rsidRPr="0036194C">
              <w:rPr>
                <w:szCs w:val="28"/>
              </w:rPr>
              <w:t>139</w:t>
            </w:r>
            <w:r w:rsidR="004401AD" w:rsidRPr="0036194C">
              <w:rPr>
                <w:szCs w:val="28"/>
              </w:rPr>
              <w:t>,</w:t>
            </w:r>
            <w:r w:rsidRPr="0036194C">
              <w:rPr>
                <w:szCs w:val="28"/>
              </w:rPr>
              <w:t>140</w:t>
            </w:r>
          </w:p>
        </w:tc>
        <w:tc>
          <w:tcPr>
            <w:tcW w:w="1473" w:type="dxa"/>
          </w:tcPr>
          <w:p w:rsidR="00AE6537" w:rsidRPr="0036194C" w:rsidRDefault="00AE6537" w:rsidP="00E06F5A">
            <w:pPr>
              <w:spacing w:before="0" w:after="0"/>
              <w:jc w:val="center"/>
              <w:rPr>
                <w:szCs w:val="28"/>
              </w:rPr>
            </w:pPr>
          </w:p>
        </w:tc>
      </w:tr>
    </w:tbl>
    <w:p w:rsidR="00C95CB2" w:rsidRPr="0036194C" w:rsidRDefault="00C95CB2">
      <w:pPr>
        <w:spacing w:before="0" w:after="0"/>
        <w:jc w:val="both"/>
        <w:rPr>
          <w:szCs w:val="28"/>
        </w:rPr>
      </w:pPr>
    </w:p>
    <w:p w:rsidR="00C95CB2" w:rsidRPr="0036194C" w:rsidRDefault="00C95CB2">
      <w:pPr>
        <w:spacing w:before="0" w:after="0"/>
        <w:jc w:val="both"/>
        <w:rPr>
          <w:szCs w:val="28"/>
        </w:rPr>
      </w:pPr>
    </w:p>
    <w:p w:rsidR="00C95CB2" w:rsidRPr="0036194C" w:rsidRDefault="00C95CB2">
      <w:pPr>
        <w:spacing w:before="0" w:after="0"/>
        <w:jc w:val="both"/>
        <w:rPr>
          <w:szCs w:val="28"/>
        </w:rPr>
      </w:pPr>
    </w:p>
    <w:sectPr w:rsidR="00C95CB2" w:rsidRPr="0036194C" w:rsidSect="00F34C7E">
      <w:pgSz w:w="16840" w:h="11901" w:orient="landscape" w:code="9"/>
      <w:pgMar w:top="1077" w:right="851" w:bottom="993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1F7" w:rsidRDefault="007C71F7">
      <w:pPr>
        <w:spacing w:before="0" w:after="0"/>
      </w:pPr>
      <w:r>
        <w:separator/>
      </w:r>
    </w:p>
  </w:endnote>
  <w:endnote w:type="continuationSeparator" w:id="0">
    <w:p w:rsidR="007C71F7" w:rsidRDefault="007C71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ymbola">
    <w:altName w:val="Times New Roman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1F7" w:rsidRDefault="007C71F7">
      <w:pPr>
        <w:spacing w:before="0" w:after="0"/>
      </w:pPr>
      <w:r>
        <w:separator/>
      </w:r>
    </w:p>
  </w:footnote>
  <w:footnote w:type="continuationSeparator" w:id="0">
    <w:p w:rsidR="007C71F7" w:rsidRDefault="007C71F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F7903"/>
    <w:multiLevelType w:val="multilevel"/>
    <w:tmpl w:val="134F7903"/>
    <w:lvl w:ilvl="0">
      <w:start w:val="1"/>
      <w:numFmt w:val="lowerLetter"/>
      <w:lvlText w:val="%1."/>
      <w:lvlJc w:val="left"/>
      <w:pPr>
        <w:ind w:left="5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5" w:hanging="360"/>
      </w:pPr>
    </w:lvl>
    <w:lvl w:ilvl="2">
      <w:start w:val="1"/>
      <w:numFmt w:val="lowerRoman"/>
      <w:lvlText w:val="%3."/>
      <w:lvlJc w:val="right"/>
      <w:pPr>
        <w:ind w:left="1945" w:hanging="180"/>
      </w:pPr>
    </w:lvl>
    <w:lvl w:ilvl="3">
      <w:start w:val="1"/>
      <w:numFmt w:val="decimal"/>
      <w:lvlText w:val="%4."/>
      <w:lvlJc w:val="left"/>
      <w:pPr>
        <w:ind w:left="2665" w:hanging="360"/>
      </w:pPr>
    </w:lvl>
    <w:lvl w:ilvl="4">
      <w:start w:val="1"/>
      <w:numFmt w:val="lowerLetter"/>
      <w:lvlText w:val="%5."/>
      <w:lvlJc w:val="left"/>
      <w:pPr>
        <w:ind w:left="3385" w:hanging="360"/>
      </w:pPr>
    </w:lvl>
    <w:lvl w:ilvl="5">
      <w:start w:val="1"/>
      <w:numFmt w:val="lowerRoman"/>
      <w:lvlText w:val="%6."/>
      <w:lvlJc w:val="right"/>
      <w:pPr>
        <w:ind w:left="4105" w:hanging="180"/>
      </w:pPr>
    </w:lvl>
    <w:lvl w:ilvl="6">
      <w:start w:val="1"/>
      <w:numFmt w:val="decimal"/>
      <w:lvlText w:val="%7."/>
      <w:lvlJc w:val="left"/>
      <w:pPr>
        <w:ind w:left="4825" w:hanging="360"/>
      </w:pPr>
    </w:lvl>
    <w:lvl w:ilvl="7">
      <w:start w:val="1"/>
      <w:numFmt w:val="lowerLetter"/>
      <w:lvlText w:val="%8."/>
      <w:lvlJc w:val="left"/>
      <w:pPr>
        <w:ind w:left="5545" w:hanging="360"/>
      </w:pPr>
    </w:lvl>
    <w:lvl w:ilvl="8">
      <w:start w:val="1"/>
      <w:numFmt w:val="lowerRoman"/>
      <w:lvlText w:val="%9."/>
      <w:lvlJc w:val="right"/>
      <w:pPr>
        <w:ind w:left="6265" w:hanging="180"/>
      </w:pPr>
    </w:lvl>
  </w:abstractNum>
  <w:abstractNum w:abstractNumId="1">
    <w:nsid w:val="1AB40F52"/>
    <w:multiLevelType w:val="multilevel"/>
    <w:tmpl w:val="1AB40F52"/>
    <w:lvl w:ilvl="0">
      <w:start w:val="1"/>
      <w:numFmt w:val="decimal"/>
      <w:lvlText w:val="%1."/>
      <w:lvlJc w:val="left"/>
      <w:pPr>
        <w:ind w:left="5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5" w:hanging="360"/>
      </w:pPr>
    </w:lvl>
    <w:lvl w:ilvl="2">
      <w:start w:val="1"/>
      <w:numFmt w:val="lowerRoman"/>
      <w:lvlText w:val="%3."/>
      <w:lvlJc w:val="right"/>
      <w:pPr>
        <w:ind w:left="1945" w:hanging="180"/>
      </w:pPr>
    </w:lvl>
    <w:lvl w:ilvl="3">
      <w:start w:val="1"/>
      <w:numFmt w:val="decimal"/>
      <w:lvlText w:val="%4."/>
      <w:lvlJc w:val="left"/>
      <w:pPr>
        <w:ind w:left="2665" w:hanging="360"/>
      </w:pPr>
    </w:lvl>
    <w:lvl w:ilvl="4">
      <w:start w:val="1"/>
      <w:numFmt w:val="lowerLetter"/>
      <w:lvlText w:val="%5."/>
      <w:lvlJc w:val="left"/>
      <w:pPr>
        <w:ind w:left="3385" w:hanging="360"/>
      </w:pPr>
    </w:lvl>
    <w:lvl w:ilvl="5">
      <w:start w:val="1"/>
      <w:numFmt w:val="lowerRoman"/>
      <w:lvlText w:val="%6."/>
      <w:lvlJc w:val="right"/>
      <w:pPr>
        <w:ind w:left="4105" w:hanging="180"/>
      </w:pPr>
    </w:lvl>
    <w:lvl w:ilvl="6">
      <w:start w:val="1"/>
      <w:numFmt w:val="decimal"/>
      <w:lvlText w:val="%7."/>
      <w:lvlJc w:val="left"/>
      <w:pPr>
        <w:ind w:left="4825" w:hanging="360"/>
      </w:pPr>
    </w:lvl>
    <w:lvl w:ilvl="7">
      <w:start w:val="1"/>
      <w:numFmt w:val="lowerLetter"/>
      <w:lvlText w:val="%8."/>
      <w:lvlJc w:val="left"/>
      <w:pPr>
        <w:ind w:left="5545" w:hanging="360"/>
      </w:pPr>
    </w:lvl>
    <w:lvl w:ilvl="8">
      <w:start w:val="1"/>
      <w:numFmt w:val="lowerRoman"/>
      <w:lvlText w:val="%9."/>
      <w:lvlJc w:val="right"/>
      <w:pPr>
        <w:ind w:left="6265" w:hanging="180"/>
      </w:pPr>
    </w:lvl>
  </w:abstractNum>
  <w:abstractNum w:abstractNumId="2">
    <w:nsid w:val="39DB42CF"/>
    <w:multiLevelType w:val="multilevel"/>
    <w:tmpl w:val="39DB42CF"/>
    <w:lvl w:ilvl="0">
      <w:start w:val="2"/>
      <w:numFmt w:val="bullet"/>
      <w:lvlText w:val="-"/>
      <w:lvlJc w:val="left"/>
      <w:pPr>
        <w:ind w:left="740" w:hanging="360"/>
      </w:pPr>
      <w:rPr>
        <w:rFonts w:ascii="Times New Roman" w:eastAsia="Segoe U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>
    <w:nsid w:val="7A751DE7"/>
    <w:multiLevelType w:val="multilevel"/>
    <w:tmpl w:val="7A751DE7"/>
    <w:lvl w:ilvl="0">
      <w:numFmt w:val="bullet"/>
      <w:lvlText w:val="–"/>
      <w:lvlJc w:val="left"/>
      <w:pPr>
        <w:ind w:left="497" w:hanging="186"/>
      </w:pPr>
      <w:rPr>
        <w:rFonts w:ascii="Noto Sans Symbols" w:eastAsia="Noto Sans Symbols" w:hAnsi="Noto Sans Symbols" w:cs="Noto Sans Symbols"/>
        <w:b w:val="0"/>
        <w:i w:val="0"/>
        <w:color w:val="231F20"/>
        <w:sz w:val="25"/>
        <w:szCs w:val="25"/>
      </w:rPr>
    </w:lvl>
    <w:lvl w:ilvl="1">
      <w:numFmt w:val="bullet"/>
      <w:lvlText w:val="•"/>
      <w:lvlJc w:val="left"/>
      <w:pPr>
        <w:ind w:left="1420" w:hanging="187"/>
      </w:pPr>
    </w:lvl>
    <w:lvl w:ilvl="2">
      <w:numFmt w:val="bullet"/>
      <w:lvlText w:val="•"/>
      <w:lvlJc w:val="left"/>
      <w:pPr>
        <w:ind w:left="2340" w:hanging="187"/>
      </w:pPr>
    </w:lvl>
    <w:lvl w:ilvl="3">
      <w:numFmt w:val="bullet"/>
      <w:lvlText w:val="•"/>
      <w:lvlJc w:val="left"/>
      <w:pPr>
        <w:ind w:left="3260" w:hanging="187"/>
      </w:pPr>
    </w:lvl>
    <w:lvl w:ilvl="4">
      <w:numFmt w:val="bullet"/>
      <w:lvlText w:val="•"/>
      <w:lvlJc w:val="left"/>
      <w:pPr>
        <w:ind w:left="4180" w:hanging="187"/>
      </w:pPr>
    </w:lvl>
    <w:lvl w:ilvl="5">
      <w:numFmt w:val="bullet"/>
      <w:lvlText w:val="•"/>
      <w:lvlJc w:val="left"/>
      <w:pPr>
        <w:ind w:left="5100" w:hanging="187"/>
      </w:pPr>
    </w:lvl>
    <w:lvl w:ilvl="6">
      <w:numFmt w:val="bullet"/>
      <w:lvlText w:val="•"/>
      <w:lvlJc w:val="left"/>
      <w:pPr>
        <w:ind w:left="6021" w:hanging="187"/>
      </w:pPr>
    </w:lvl>
    <w:lvl w:ilvl="7">
      <w:numFmt w:val="bullet"/>
      <w:lvlText w:val="•"/>
      <w:lvlJc w:val="left"/>
      <w:pPr>
        <w:ind w:left="6941" w:hanging="187"/>
      </w:pPr>
    </w:lvl>
    <w:lvl w:ilvl="8">
      <w:numFmt w:val="bullet"/>
      <w:lvlText w:val="•"/>
      <w:lvlJc w:val="left"/>
      <w:pPr>
        <w:ind w:left="7861" w:hanging="187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85E"/>
    <w:rsid w:val="000012B3"/>
    <w:rsid w:val="000040A1"/>
    <w:rsid w:val="00005A47"/>
    <w:rsid w:val="00010521"/>
    <w:rsid w:val="0001130A"/>
    <w:rsid w:val="00011CA7"/>
    <w:rsid w:val="0001219D"/>
    <w:rsid w:val="000124AC"/>
    <w:rsid w:val="00012FB0"/>
    <w:rsid w:val="000234AA"/>
    <w:rsid w:val="00024C26"/>
    <w:rsid w:val="00041D7C"/>
    <w:rsid w:val="00043317"/>
    <w:rsid w:val="00044451"/>
    <w:rsid w:val="00045908"/>
    <w:rsid w:val="00045D84"/>
    <w:rsid w:val="00045E5F"/>
    <w:rsid w:val="00053D85"/>
    <w:rsid w:val="00053DC8"/>
    <w:rsid w:val="0005424F"/>
    <w:rsid w:val="00064FDA"/>
    <w:rsid w:val="000654F7"/>
    <w:rsid w:val="00073282"/>
    <w:rsid w:val="000769EA"/>
    <w:rsid w:val="00076B7B"/>
    <w:rsid w:val="00080068"/>
    <w:rsid w:val="00080B16"/>
    <w:rsid w:val="000823F9"/>
    <w:rsid w:val="00090026"/>
    <w:rsid w:val="0009626E"/>
    <w:rsid w:val="00096BF9"/>
    <w:rsid w:val="000A1755"/>
    <w:rsid w:val="000A35C6"/>
    <w:rsid w:val="000A48B2"/>
    <w:rsid w:val="000A5F7D"/>
    <w:rsid w:val="000B2189"/>
    <w:rsid w:val="000B6C5B"/>
    <w:rsid w:val="000B6C8D"/>
    <w:rsid w:val="000C1E4D"/>
    <w:rsid w:val="000C3FFC"/>
    <w:rsid w:val="000E4D7B"/>
    <w:rsid w:val="000E6572"/>
    <w:rsid w:val="000F1295"/>
    <w:rsid w:val="000F1DE4"/>
    <w:rsid w:val="00100796"/>
    <w:rsid w:val="00102F95"/>
    <w:rsid w:val="00106437"/>
    <w:rsid w:val="00117235"/>
    <w:rsid w:val="00120961"/>
    <w:rsid w:val="001255C7"/>
    <w:rsid w:val="001260B2"/>
    <w:rsid w:val="00141368"/>
    <w:rsid w:val="001422AD"/>
    <w:rsid w:val="00143E71"/>
    <w:rsid w:val="00145D68"/>
    <w:rsid w:val="0015630A"/>
    <w:rsid w:val="00161E31"/>
    <w:rsid w:val="0016425A"/>
    <w:rsid w:val="001717FA"/>
    <w:rsid w:val="001740C5"/>
    <w:rsid w:val="00174ABF"/>
    <w:rsid w:val="0017596F"/>
    <w:rsid w:val="00176F60"/>
    <w:rsid w:val="00177AE8"/>
    <w:rsid w:val="0018070D"/>
    <w:rsid w:val="00180AC7"/>
    <w:rsid w:val="00191ABC"/>
    <w:rsid w:val="001A16A0"/>
    <w:rsid w:val="001B447F"/>
    <w:rsid w:val="001B52CD"/>
    <w:rsid w:val="001C532C"/>
    <w:rsid w:val="001C7026"/>
    <w:rsid w:val="001D5F7B"/>
    <w:rsid w:val="001E0CFF"/>
    <w:rsid w:val="001E36F4"/>
    <w:rsid w:val="001F1026"/>
    <w:rsid w:val="001F1F15"/>
    <w:rsid w:val="001F27D8"/>
    <w:rsid w:val="001F4D2C"/>
    <w:rsid w:val="001F5C37"/>
    <w:rsid w:val="00201451"/>
    <w:rsid w:val="002111DC"/>
    <w:rsid w:val="0021513A"/>
    <w:rsid w:val="002273EE"/>
    <w:rsid w:val="00236075"/>
    <w:rsid w:val="00236CB0"/>
    <w:rsid w:val="00240666"/>
    <w:rsid w:val="00242F9D"/>
    <w:rsid w:val="00243C93"/>
    <w:rsid w:val="002525C2"/>
    <w:rsid w:val="002623F0"/>
    <w:rsid w:val="00263096"/>
    <w:rsid w:val="00264732"/>
    <w:rsid w:val="00264B5A"/>
    <w:rsid w:val="00273BE2"/>
    <w:rsid w:val="00286247"/>
    <w:rsid w:val="00296DA2"/>
    <w:rsid w:val="00296E32"/>
    <w:rsid w:val="002A07CF"/>
    <w:rsid w:val="002B0DB4"/>
    <w:rsid w:val="002D37C0"/>
    <w:rsid w:val="002E03E7"/>
    <w:rsid w:val="002E0EA5"/>
    <w:rsid w:val="002E1F68"/>
    <w:rsid w:val="002E53B0"/>
    <w:rsid w:val="002F0E57"/>
    <w:rsid w:val="002F3A4C"/>
    <w:rsid w:val="002F6568"/>
    <w:rsid w:val="00301751"/>
    <w:rsid w:val="003055F6"/>
    <w:rsid w:val="00305ED8"/>
    <w:rsid w:val="00331A0E"/>
    <w:rsid w:val="00331C21"/>
    <w:rsid w:val="003369EA"/>
    <w:rsid w:val="00343F43"/>
    <w:rsid w:val="003442DA"/>
    <w:rsid w:val="00344B1E"/>
    <w:rsid w:val="00347138"/>
    <w:rsid w:val="0035399B"/>
    <w:rsid w:val="0036194C"/>
    <w:rsid w:val="00372E32"/>
    <w:rsid w:val="00385208"/>
    <w:rsid w:val="00395C2E"/>
    <w:rsid w:val="0039796C"/>
    <w:rsid w:val="003B07C6"/>
    <w:rsid w:val="003B0B61"/>
    <w:rsid w:val="003B5B53"/>
    <w:rsid w:val="003B743E"/>
    <w:rsid w:val="003C4243"/>
    <w:rsid w:val="003C68E6"/>
    <w:rsid w:val="003D0339"/>
    <w:rsid w:val="003D0DAB"/>
    <w:rsid w:val="003D482C"/>
    <w:rsid w:val="003E70C9"/>
    <w:rsid w:val="003F020B"/>
    <w:rsid w:val="003F1481"/>
    <w:rsid w:val="003F1B44"/>
    <w:rsid w:val="003F26CC"/>
    <w:rsid w:val="0040199A"/>
    <w:rsid w:val="004048F3"/>
    <w:rsid w:val="00405E47"/>
    <w:rsid w:val="00407CAB"/>
    <w:rsid w:val="00407F27"/>
    <w:rsid w:val="00411128"/>
    <w:rsid w:val="00416E19"/>
    <w:rsid w:val="004170F1"/>
    <w:rsid w:val="0042485E"/>
    <w:rsid w:val="004275FD"/>
    <w:rsid w:val="00434ADD"/>
    <w:rsid w:val="00437B59"/>
    <w:rsid w:val="004401AD"/>
    <w:rsid w:val="00444B65"/>
    <w:rsid w:val="00444D95"/>
    <w:rsid w:val="00444E47"/>
    <w:rsid w:val="00445A0A"/>
    <w:rsid w:val="00447812"/>
    <w:rsid w:val="00450DD2"/>
    <w:rsid w:val="00454681"/>
    <w:rsid w:val="00461347"/>
    <w:rsid w:val="004625BA"/>
    <w:rsid w:val="0046546F"/>
    <w:rsid w:val="004736F3"/>
    <w:rsid w:val="00474566"/>
    <w:rsid w:val="0047721B"/>
    <w:rsid w:val="00480D32"/>
    <w:rsid w:val="00483902"/>
    <w:rsid w:val="00484EF4"/>
    <w:rsid w:val="00490FC7"/>
    <w:rsid w:val="00494BE0"/>
    <w:rsid w:val="00497B63"/>
    <w:rsid w:val="004A454E"/>
    <w:rsid w:val="004A5C88"/>
    <w:rsid w:val="004A67A1"/>
    <w:rsid w:val="004B7331"/>
    <w:rsid w:val="004C1143"/>
    <w:rsid w:val="004C70D2"/>
    <w:rsid w:val="004D0697"/>
    <w:rsid w:val="004D2CB6"/>
    <w:rsid w:val="004D3158"/>
    <w:rsid w:val="004E0835"/>
    <w:rsid w:val="004F598F"/>
    <w:rsid w:val="00505079"/>
    <w:rsid w:val="00507B26"/>
    <w:rsid w:val="00516C89"/>
    <w:rsid w:val="0051737F"/>
    <w:rsid w:val="0051774D"/>
    <w:rsid w:val="00521DA9"/>
    <w:rsid w:val="00524FDE"/>
    <w:rsid w:val="00526407"/>
    <w:rsid w:val="00527AF8"/>
    <w:rsid w:val="00533093"/>
    <w:rsid w:val="00535912"/>
    <w:rsid w:val="00540AC3"/>
    <w:rsid w:val="005411FC"/>
    <w:rsid w:val="00542267"/>
    <w:rsid w:val="0056019F"/>
    <w:rsid w:val="0056539F"/>
    <w:rsid w:val="00577A95"/>
    <w:rsid w:val="005874F7"/>
    <w:rsid w:val="00590AA7"/>
    <w:rsid w:val="005915BF"/>
    <w:rsid w:val="0059174D"/>
    <w:rsid w:val="00592840"/>
    <w:rsid w:val="0059654F"/>
    <w:rsid w:val="00597CBB"/>
    <w:rsid w:val="005A0B28"/>
    <w:rsid w:val="005B03AF"/>
    <w:rsid w:val="005B5492"/>
    <w:rsid w:val="005B6599"/>
    <w:rsid w:val="005C242F"/>
    <w:rsid w:val="005C79CD"/>
    <w:rsid w:val="005D0262"/>
    <w:rsid w:val="005D3831"/>
    <w:rsid w:val="005D3ADB"/>
    <w:rsid w:val="005E4F00"/>
    <w:rsid w:val="005F0BA2"/>
    <w:rsid w:val="005F4770"/>
    <w:rsid w:val="00603544"/>
    <w:rsid w:val="0060460B"/>
    <w:rsid w:val="00605646"/>
    <w:rsid w:val="00611ED1"/>
    <w:rsid w:val="006124D7"/>
    <w:rsid w:val="006151A9"/>
    <w:rsid w:val="0062708A"/>
    <w:rsid w:val="00641933"/>
    <w:rsid w:val="006433F7"/>
    <w:rsid w:val="00643FF8"/>
    <w:rsid w:val="00646D9E"/>
    <w:rsid w:val="006522AC"/>
    <w:rsid w:val="00656DDB"/>
    <w:rsid w:val="00660531"/>
    <w:rsid w:val="006659E6"/>
    <w:rsid w:val="00667D48"/>
    <w:rsid w:val="00671874"/>
    <w:rsid w:val="00672C29"/>
    <w:rsid w:val="00673A24"/>
    <w:rsid w:val="006763EA"/>
    <w:rsid w:val="00676489"/>
    <w:rsid w:val="0067762D"/>
    <w:rsid w:val="00683F8A"/>
    <w:rsid w:val="0068531C"/>
    <w:rsid w:val="00685FAA"/>
    <w:rsid w:val="00687486"/>
    <w:rsid w:val="006924A3"/>
    <w:rsid w:val="00695B9F"/>
    <w:rsid w:val="00697503"/>
    <w:rsid w:val="006A63FC"/>
    <w:rsid w:val="006B123C"/>
    <w:rsid w:val="006B587D"/>
    <w:rsid w:val="006C1444"/>
    <w:rsid w:val="006C362B"/>
    <w:rsid w:val="006C4CB4"/>
    <w:rsid w:val="006C6760"/>
    <w:rsid w:val="006D011A"/>
    <w:rsid w:val="006D42AB"/>
    <w:rsid w:val="006E0308"/>
    <w:rsid w:val="006E27F8"/>
    <w:rsid w:val="006E567F"/>
    <w:rsid w:val="006F1849"/>
    <w:rsid w:val="006F5699"/>
    <w:rsid w:val="006F63C8"/>
    <w:rsid w:val="006F698B"/>
    <w:rsid w:val="006F7AA3"/>
    <w:rsid w:val="00700899"/>
    <w:rsid w:val="007045AB"/>
    <w:rsid w:val="00704B40"/>
    <w:rsid w:val="007109EB"/>
    <w:rsid w:val="00713950"/>
    <w:rsid w:val="00717733"/>
    <w:rsid w:val="00717B94"/>
    <w:rsid w:val="00720CD5"/>
    <w:rsid w:val="00730B57"/>
    <w:rsid w:val="00734DF8"/>
    <w:rsid w:val="00740B71"/>
    <w:rsid w:val="00743BDA"/>
    <w:rsid w:val="00747885"/>
    <w:rsid w:val="00752529"/>
    <w:rsid w:val="00753156"/>
    <w:rsid w:val="00763003"/>
    <w:rsid w:val="007633B7"/>
    <w:rsid w:val="00764B6A"/>
    <w:rsid w:val="00764F82"/>
    <w:rsid w:val="007706A4"/>
    <w:rsid w:val="00770F84"/>
    <w:rsid w:val="007723E3"/>
    <w:rsid w:val="007768FC"/>
    <w:rsid w:val="00782700"/>
    <w:rsid w:val="00783DAE"/>
    <w:rsid w:val="00784779"/>
    <w:rsid w:val="007911E5"/>
    <w:rsid w:val="0079355C"/>
    <w:rsid w:val="00793C5E"/>
    <w:rsid w:val="007940C6"/>
    <w:rsid w:val="00796C95"/>
    <w:rsid w:val="007A1F75"/>
    <w:rsid w:val="007A31DA"/>
    <w:rsid w:val="007A42C5"/>
    <w:rsid w:val="007A4E6F"/>
    <w:rsid w:val="007B0F46"/>
    <w:rsid w:val="007B46B1"/>
    <w:rsid w:val="007B547D"/>
    <w:rsid w:val="007C1D87"/>
    <w:rsid w:val="007C2E42"/>
    <w:rsid w:val="007C71F7"/>
    <w:rsid w:val="007D4A69"/>
    <w:rsid w:val="007D5AE2"/>
    <w:rsid w:val="007E3E32"/>
    <w:rsid w:val="007F0073"/>
    <w:rsid w:val="007F12B6"/>
    <w:rsid w:val="00802A67"/>
    <w:rsid w:val="00804FCC"/>
    <w:rsid w:val="0080719A"/>
    <w:rsid w:val="00810A5E"/>
    <w:rsid w:val="00811B6E"/>
    <w:rsid w:val="0081408D"/>
    <w:rsid w:val="0082151F"/>
    <w:rsid w:val="00824E65"/>
    <w:rsid w:val="00825400"/>
    <w:rsid w:val="008316DA"/>
    <w:rsid w:val="00835AF3"/>
    <w:rsid w:val="00836959"/>
    <w:rsid w:val="008426DC"/>
    <w:rsid w:val="00842EAD"/>
    <w:rsid w:val="008430F0"/>
    <w:rsid w:val="00852FEB"/>
    <w:rsid w:val="00855995"/>
    <w:rsid w:val="00861340"/>
    <w:rsid w:val="00861E1A"/>
    <w:rsid w:val="00865767"/>
    <w:rsid w:val="008827AE"/>
    <w:rsid w:val="00882AB5"/>
    <w:rsid w:val="00891E74"/>
    <w:rsid w:val="00894720"/>
    <w:rsid w:val="00897ACF"/>
    <w:rsid w:val="00897D0B"/>
    <w:rsid w:val="008A0464"/>
    <w:rsid w:val="008A3BB7"/>
    <w:rsid w:val="008A7F12"/>
    <w:rsid w:val="008B0448"/>
    <w:rsid w:val="008B0D60"/>
    <w:rsid w:val="008B2902"/>
    <w:rsid w:val="008B2D86"/>
    <w:rsid w:val="008B6CA0"/>
    <w:rsid w:val="008C0F91"/>
    <w:rsid w:val="008C23AC"/>
    <w:rsid w:val="008E25E6"/>
    <w:rsid w:val="008F08B1"/>
    <w:rsid w:val="008F0D3D"/>
    <w:rsid w:val="008F2C89"/>
    <w:rsid w:val="008F5A5E"/>
    <w:rsid w:val="008F69C0"/>
    <w:rsid w:val="008F6ADE"/>
    <w:rsid w:val="00900F7F"/>
    <w:rsid w:val="00901A78"/>
    <w:rsid w:val="00902495"/>
    <w:rsid w:val="0090506C"/>
    <w:rsid w:val="0090519E"/>
    <w:rsid w:val="009060FC"/>
    <w:rsid w:val="0091262C"/>
    <w:rsid w:val="009169F3"/>
    <w:rsid w:val="00926753"/>
    <w:rsid w:val="0093021E"/>
    <w:rsid w:val="00931A0A"/>
    <w:rsid w:val="00931EE1"/>
    <w:rsid w:val="00940E9C"/>
    <w:rsid w:val="009410CC"/>
    <w:rsid w:val="009432F2"/>
    <w:rsid w:val="00943C7D"/>
    <w:rsid w:val="009460EB"/>
    <w:rsid w:val="00947E53"/>
    <w:rsid w:val="00952521"/>
    <w:rsid w:val="00954148"/>
    <w:rsid w:val="00956764"/>
    <w:rsid w:val="0095722C"/>
    <w:rsid w:val="009622EA"/>
    <w:rsid w:val="0096646D"/>
    <w:rsid w:val="0097126B"/>
    <w:rsid w:val="00975D2B"/>
    <w:rsid w:val="009772E6"/>
    <w:rsid w:val="009868D9"/>
    <w:rsid w:val="009A3B88"/>
    <w:rsid w:val="009A6300"/>
    <w:rsid w:val="009B0910"/>
    <w:rsid w:val="009B0B07"/>
    <w:rsid w:val="009B3ED4"/>
    <w:rsid w:val="009B472B"/>
    <w:rsid w:val="009B4874"/>
    <w:rsid w:val="009B534B"/>
    <w:rsid w:val="009C30E6"/>
    <w:rsid w:val="009D30CC"/>
    <w:rsid w:val="009D6776"/>
    <w:rsid w:val="009E6477"/>
    <w:rsid w:val="009F2999"/>
    <w:rsid w:val="009F5F66"/>
    <w:rsid w:val="00A06C1B"/>
    <w:rsid w:val="00A1028D"/>
    <w:rsid w:val="00A10FB0"/>
    <w:rsid w:val="00A1167C"/>
    <w:rsid w:val="00A12A09"/>
    <w:rsid w:val="00A13479"/>
    <w:rsid w:val="00A1490C"/>
    <w:rsid w:val="00A16660"/>
    <w:rsid w:val="00A21395"/>
    <w:rsid w:val="00A251F4"/>
    <w:rsid w:val="00A31CC1"/>
    <w:rsid w:val="00A346A1"/>
    <w:rsid w:val="00A3515E"/>
    <w:rsid w:val="00A370DD"/>
    <w:rsid w:val="00A408C9"/>
    <w:rsid w:val="00A42410"/>
    <w:rsid w:val="00A4282A"/>
    <w:rsid w:val="00A46733"/>
    <w:rsid w:val="00A5476D"/>
    <w:rsid w:val="00A557DA"/>
    <w:rsid w:val="00A63BC4"/>
    <w:rsid w:val="00A670E9"/>
    <w:rsid w:val="00A67A61"/>
    <w:rsid w:val="00A7526C"/>
    <w:rsid w:val="00A77B5B"/>
    <w:rsid w:val="00A77F12"/>
    <w:rsid w:val="00A815D0"/>
    <w:rsid w:val="00A8247A"/>
    <w:rsid w:val="00A825C7"/>
    <w:rsid w:val="00A8272D"/>
    <w:rsid w:val="00A85A90"/>
    <w:rsid w:val="00A9275D"/>
    <w:rsid w:val="00A93820"/>
    <w:rsid w:val="00A94FB3"/>
    <w:rsid w:val="00A965B8"/>
    <w:rsid w:val="00AB1861"/>
    <w:rsid w:val="00AB192F"/>
    <w:rsid w:val="00AB2210"/>
    <w:rsid w:val="00AB4939"/>
    <w:rsid w:val="00AC79DA"/>
    <w:rsid w:val="00AD1037"/>
    <w:rsid w:val="00AD10FA"/>
    <w:rsid w:val="00AD4672"/>
    <w:rsid w:val="00AE05FF"/>
    <w:rsid w:val="00AE1CE1"/>
    <w:rsid w:val="00AE4C96"/>
    <w:rsid w:val="00AE6537"/>
    <w:rsid w:val="00AF168F"/>
    <w:rsid w:val="00AF795F"/>
    <w:rsid w:val="00B01CFD"/>
    <w:rsid w:val="00B112D4"/>
    <w:rsid w:val="00B13978"/>
    <w:rsid w:val="00B13FBB"/>
    <w:rsid w:val="00B177AF"/>
    <w:rsid w:val="00B2750E"/>
    <w:rsid w:val="00B279AC"/>
    <w:rsid w:val="00B35159"/>
    <w:rsid w:val="00B3735A"/>
    <w:rsid w:val="00B4018D"/>
    <w:rsid w:val="00B436EA"/>
    <w:rsid w:val="00B46C99"/>
    <w:rsid w:val="00B470D2"/>
    <w:rsid w:val="00B4755B"/>
    <w:rsid w:val="00B50E3C"/>
    <w:rsid w:val="00B61F19"/>
    <w:rsid w:val="00B629E1"/>
    <w:rsid w:val="00B73324"/>
    <w:rsid w:val="00B7471C"/>
    <w:rsid w:val="00B83D91"/>
    <w:rsid w:val="00B85F9E"/>
    <w:rsid w:val="00B8672D"/>
    <w:rsid w:val="00B95649"/>
    <w:rsid w:val="00B9667E"/>
    <w:rsid w:val="00BA05DB"/>
    <w:rsid w:val="00BA3767"/>
    <w:rsid w:val="00BB2524"/>
    <w:rsid w:val="00BD461C"/>
    <w:rsid w:val="00BE01F4"/>
    <w:rsid w:val="00BE6972"/>
    <w:rsid w:val="00BE6A37"/>
    <w:rsid w:val="00BE6B41"/>
    <w:rsid w:val="00BF341A"/>
    <w:rsid w:val="00C002EB"/>
    <w:rsid w:val="00C12AD1"/>
    <w:rsid w:val="00C14772"/>
    <w:rsid w:val="00C16B67"/>
    <w:rsid w:val="00C202D5"/>
    <w:rsid w:val="00C2061A"/>
    <w:rsid w:val="00C25DDF"/>
    <w:rsid w:val="00C5217A"/>
    <w:rsid w:val="00C63EC7"/>
    <w:rsid w:val="00C716E2"/>
    <w:rsid w:val="00C734BD"/>
    <w:rsid w:val="00C74713"/>
    <w:rsid w:val="00C74A8D"/>
    <w:rsid w:val="00C77273"/>
    <w:rsid w:val="00C84BD4"/>
    <w:rsid w:val="00C86294"/>
    <w:rsid w:val="00C95CB2"/>
    <w:rsid w:val="00CA1321"/>
    <w:rsid w:val="00CA3657"/>
    <w:rsid w:val="00CA4E4A"/>
    <w:rsid w:val="00CC02EE"/>
    <w:rsid w:val="00CC6F0D"/>
    <w:rsid w:val="00CE06C0"/>
    <w:rsid w:val="00CE08DD"/>
    <w:rsid w:val="00CE775F"/>
    <w:rsid w:val="00CF3AAB"/>
    <w:rsid w:val="00D01834"/>
    <w:rsid w:val="00D10A4A"/>
    <w:rsid w:val="00D16291"/>
    <w:rsid w:val="00D40EF5"/>
    <w:rsid w:val="00D42DAE"/>
    <w:rsid w:val="00D43467"/>
    <w:rsid w:val="00D4462F"/>
    <w:rsid w:val="00D4732E"/>
    <w:rsid w:val="00D477BE"/>
    <w:rsid w:val="00D50267"/>
    <w:rsid w:val="00D514C0"/>
    <w:rsid w:val="00D519FF"/>
    <w:rsid w:val="00D51F30"/>
    <w:rsid w:val="00D54012"/>
    <w:rsid w:val="00D60B7B"/>
    <w:rsid w:val="00D70CC5"/>
    <w:rsid w:val="00D73520"/>
    <w:rsid w:val="00D83337"/>
    <w:rsid w:val="00D92BB6"/>
    <w:rsid w:val="00D95602"/>
    <w:rsid w:val="00D979FB"/>
    <w:rsid w:val="00DA11DD"/>
    <w:rsid w:val="00DA7E28"/>
    <w:rsid w:val="00DB06BE"/>
    <w:rsid w:val="00DB1A12"/>
    <w:rsid w:val="00DB4DA2"/>
    <w:rsid w:val="00DB796F"/>
    <w:rsid w:val="00DC5101"/>
    <w:rsid w:val="00DD0C54"/>
    <w:rsid w:val="00DD0CDE"/>
    <w:rsid w:val="00DD1AA7"/>
    <w:rsid w:val="00DD4575"/>
    <w:rsid w:val="00DD59D6"/>
    <w:rsid w:val="00DE25B9"/>
    <w:rsid w:val="00DE60E4"/>
    <w:rsid w:val="00DE78BE"/>
    <w:rsid w:val="00DE7F85"/>
    <w:rsid w:val="00DF3E25"/>
    <w:rsid w:val="00DF3E8A"/>
    <w:rsid w:val="00DF6007"/>
    <w:rsid w:val="00E00C24"/>
    <w:rsid w:val="00E02055"/>
    <w:rsid w:val="00E04B10"/>
    <w:rsid w:val="00E05880"/>
    <w:rsid w:val="00E06F5A"/>
    <w:rsid w:val="00E11448"/>
    <w:rsid w:val="00E14FB5"/>
    <w:rsid w:val="00E171FC"/>
    <w:rsid w:val="00E2237E"/>
    <w:rsid w:val="00E35334"/>
    <w:rsid w:val="00E43B34"/>
    <w:rsid w:val="00E449AE"/>
    <w:rsid w:val="00E450C4"/>
    <w:rsid w:val="00E54FDF"/>
    <w:rsid w:val="00E61828"/>
    <w:rsid w:val="00E65045"/>
    <w:rsid w:val="00E701DC"/>
    <w:rsid w:val="00E7038A"/>
    <w:rsid w:val="00E759DB"/>
    <w:rsid w:val="00E80D9D"/>
    <w:rsid w:val="00E833EC"/>
    <w:rsid w:val="00E848A8"/>
    <w:rsid w:val="00E96DDE"/>
    <w:rsid w:val="00EA6E5D"/>
    <w:rsid w:val="00EA7045"/>
    <w:rsid w:val="00EA7D24"/>
    <w:rsid w:val="00EB095E"/>
    <w:rsid w:val="00ED0297"/>
    <w:rsid w:val="00ED58EA"/>
    <w:rsid w:val="00ED618D"/>
    <w:rsid w:val="00EE10B1"/>
    <w:rsid w:val="00EE293C"/>
    <w:rsid w:val="00EE579D"/>
    <w:rsid w:val="00EF0832"/>
    <w:rsid w:val="00EF1BAE"/>
    <w:rsid w:val="00EF5978"/>
    <w:rsid w:val="00F02509"/>
    <w:rsid w:val="00F0422A"/>
    <w:rsid w:val="00F05338"/>
    <w:rsid w:val="00F05A04"/>
    <w:rsid w:val="00F15B8A"/>
    <w:rsid w:val="00F31180"/>
    <w:rsid w:val="00F3131B"/>
    <w:rsid w:val="00F334A7"/>
    <w:rsid w:val="00F34036"/>
    <w:rsid w:val="00F344A7"/>
    <w:rsid w:val="00F34C7E"/>
    <w:rsid w:val="00F4023E"/>
    <w:rsid w:val="00F43DC4"/>
    <w:rsid w:val="00F44ABF"/>
    <w:rsid w:val="00F45E5D"/>
    <w:rsid w:val="00F50806"/>
    <w:rsid w:val="00F51A8B"/>
    <w:rsid w:val="00F5347C"/>
    <w:rsid w:val="00F53CE0"/>
    <w:rsid w:val="00F541B6"/>
    <w:rsid w:val="00F55450"/>
    <w:rsid w:val="00F56EEB"/>
    <w:rsid w:val="00F574D5"/>
    <w:rsid w:val="00F62FA8"/>
    <w:rsid w:val="00F67F22"/>
    <w:rsid w:val="00F70DD5"/>
    <w:rsid w:val="00F717E2"/>
    <w:rsid w:val="00F73466"/>
    <w:rsid w:val="00F73EAE"/>
    <w:rsid w:val="00F75203"/>
    <w:rsid w:val="00F75AA5"/>
    <w:rsid w:val="00F77D58"/>
    <w:rsid w:val="00F80D24"/>
    <w:rsid w:val="00F81FBF"/>
    <w:rsid w:val="00F9442D"/>
    <w:rsid w:val="00FA0455"/>
    <w:rsid w:val="00FA35DE"/>
    <w:rsid w:val="00FA4176"/>
    <w:rsid w:val="00FA565E"/>
    <w:rsid w:val="00FA5715"/>
    <w:rsid w:val="00FB07DD"/>
    <w:rsid w:val="00FB2CAC"/>
    <w:rsid w:val="00FC1D36"/>
    <w:rsid w:val="00FD02F0"/>
    <w:rsid w:val="00FD3158"/>
    <w:rsid w:val="00FD3FCD"/>
    <w:rsid w:val="00FD49D5"/>
    <w:rsid w:val="00FD5006"/>
    <w:rsid w:val="00FD7072"/>
    <w:rsid w:val="00FE0BA5"/>
    <w:rsid w:val="00FE4076"/>
    <w:rsid w:val="00FE59CA"/>
    <w:rsid w:val="00FF28F7"/>
    <w:rsid w:val="00FF39F1"/>
    <w:rsid w:val="00FF6BED"/>
    <w:rsid w:val="0B26088A"/>
    <w:rsid w:val="38626C30"/>
    <w:rsid w:val="474A0981"/>
    <w:rsid w:val="47B84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 fillcolor="white">
      <v:fill color="white"/>
    </o:shapedefaults>
    <o:shapelayout v:ext="edit">
      <o:idmap v:ext="edit" data="1"/>
    </o:shapelayout>
  </w:shapeDefaults>
  <w:decimalSymbol w:val="."/>
  <w:listSeparator w:val=","/>
  <w15:docId w15:val="{F1361551-6F79-4093-A8C2-F441F217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0" w:after="0"/>
    </w:pPr>
    <w:rPr>
      <w:rFonts w:ascii="Symbola" w:eastAsia="Symbola" w:hAnsi="Symbola" w:cs="Symbola"/>
      <w:color w:val="auto"/>
      <w:sz w:val="25"/>
      <w:szCs w:val="25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color w:val="auto"/>
      <w:sz w:val="24"/>
      <w:szCs w:val="24"/>
      <w:lang w:val="vi-VN" w:eastAsia="vi-VN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customStyle="1" w:styleId="Style16">
    <w:name w:val="_Style 16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CharCharCharCharCharCharChar">
    <w:name w:val="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Symbola" w:eastAsia="Symbola" w:hAnsi="Symbola" w:cs="Symbola"/>
      <w:sz w:val="25"/>
      <w:szCs w:val="25"/>
    </w:rPr>
  </w:style>
  <w:style w:type="table" w:customStyle="1" w:styleId="Style24">
    <w:name w:val="_Style 24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color w:val="000000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color w:val="000000"/>
      <w:szCs w:val="18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character" w:customStyle="1" w:styleId="ListParagraphChar">
    <w:name w:val="List Paragraph Char"/>
    <w:link w:val="ListParagraph"/>
    <w:uiPriority w:val="34"/>
    <w:qFormat/>
    <w:locked/>
    <w:rPr>
      <w:color w:val="000000"/>
      <w:szCs w:val="18"/>
    </w:rPr>
  </w:style>
  <w:style w:type="character" w:customStyle="1" w:styleId="NormalWebChar">
    <w:name w:val="Normal (Web) Char"/>
    <w:link w:val="NormalWeb"/>
    <w:uiPriority w:val="99"/>
    <w:rPr>
      <w:sz w:val="24"/>
      <w:szCs w:val="24"/>
      <w:lang w:val="vi-VN" w:eastAsia="vi-VN"/>
    </w:rPr>
  </w:style>
  <w:style w:type="character" w:customStyle="1" w:styleId="Vnbnnidung">
    <w:name w:val="Văn bản nội dung_"/>
    <w:link w:val="Vnbnnidung0"/>
    <w:qFormat/>
    <w:rPr>
      <w:rFonts w:ascii="Arial" w:eastAsia="Arial" w:hAnsi="Arial" w:cs="Arial"/>
      <w:color w:val="5C5A59"/>
    </w:rPr>
  </w:style>
  <w:style w:type="paragraph" w:customStyle="1" w:styleId="Vnbnnidung0">
    <w:name w:val="Văn bản nội dung"/>
    <w:basedOn w:val="Normal"/>
    <w:link w:val="Vnbnnidung"/>
    <w:pPr>
      <w:widowControl w:val="0"/>
      <w:spacing w:before="0" w:after="40" w:line="288" w:lineRule="auto"/>
    </w:pPr>
    <w:rPr>
      <w:rFonts w:ascii="Arial" w:eastAsia="Arial" w:hAnsi="Arial" w:cs="Arial"/>
      <w:color w:val="5C5A59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ZYJXA6JTnNP1KljqBmuy1QAYQ==">CgMxLjAyCGguZ2pkZ3hzMgloLjN6bnlzaDcyCWguMWZvYjl0ZTgAciExdWlmbG42SXRmY0Y1UUVEVlNBV3MxaHQ0WXhqX0RUdUI=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E5D8C54-1685-4DC6-B6CF-1596527C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99</cp:revision>
  <dcterms:created xsi:type="dcterms:W3CDTF">2024-08-12T14:29:00Z</dcterms:created>
  <dcterms:modified xsi:type="dcterms:W3CDTF">2024-09-01T16:08:00Z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70EF660B452F404F88FCC036EFA1496B_12</vt:lpwstr>
  </property>
</Properties>
</file>